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11057" w:type="dxa"/>
        <w:tblInd w:w="13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1E0" w:firstRow="1" w:lastRow="1" w:firstColumn="1" w:lastColumn="1" w:noHBand="0" w:noVBand="0"/>
      </w:tblPr>
      <w:tblGrid>
        <w:gridCol w:w="2143"/>
        <w:gridCol w:w="1276"/>
        <w:gridCol w:w="1275"/>
        <w:gridCol w:w="3671"/>
        <w:gridCol w:w="1128"/>
        <w:gridCol w:w="1564"/>
      </w:tblGrid>
      <w:tr w:rsidR="00C660C8" w:rsidRPr="0084049C" w14:paraId="2D906E3E" w14:textId="77777777" w:rsidTr="00302C7B">
        <w:trPr>
          <w:trHeight w:val="462"/>
        </w:trPr>
        <w:tc>
          <w:tcPr>
            <w:tcW w:w="11057" w:type="dxa"/>
            <w:gridSpan w:val="6"/>
            <w:shd w:val="clear" w:color="auto" w:fill="F6C5AC" w:themeFill="accent2" w:themeFillTint="66"/>
            <w:vAlign w:val="center"/>
          </w:tcPr>
          <w:p w14:paraId="6196794D"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2025-2026 EĞİTİM-ÖĞRETİM YILI</w:t>
            </w:r>
          </w:p>
          <w:p w14:paraId="64B86938"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ÖZLÜCE AZİZ SANCAR ORTAOKULU</w:t>
            </w:r>
          </w:p>
          <w:p w14:paraId="11A978EA" w14:textId="77777777" w:rsidR="00C660C8" w:rsidRPr="0084049C" w:rsidRDefault="00C660C8" w:rsidP="00302C7B">
            <w:pPr>
              <w:pStyle w:val="GvdeMetni"/>
              <w:spacing w:before="62"/>
              <w:jc w:val="center"/>
              <w:rPr>
                <w:rFonts w:ascii="Times New Roman" w:hAnsi="Times New Roman" w:cs="Times New Roman"/>
                <w:color w:val="202529"/>
                <w:spacing w:val="-2"/>
                <w:lang w:val="tr-TR"/>
              </w:rPr>
            </w:pPr>
            <w:r w:rsidRPr="0084049C">
              <w:rPr>
                <w:rFonts w:ascii="Times New Roman" w:hAnsi="Times New Roman" w:cs="Times New Roman"/>
                <w:color w:val="202529"/>
                <w:lang w:val="tr-TR"/>
              </w:rPr>
              <w:t>5. SINIF BİLİŞİM TEKNOLOJİLERİ VE YAZILIM (TYMM) DERSİ GÜNLÜK PLANI</w:t>
            </w:r>
          </w:p>
        </w:tc>
      </w:tr>
      <w:tr w:rsidR="00C660C8" w:rsidRPr="0084049C" w14:paraId="1A1A2A15" w14:textId="77777777" w:rsidTr="00302C7B">
        <w:trPr>
          <w:trHeight w:val="370"/>
        </w:trPr>
        <w:tc>
          <w:tcPr>
            <w:tcW w:w="2143" w:type="dxa"/>
            <w:shd w:val="clear" w:color="auto" w:fill="F6C5AC" w:themeFill="accent2" w:themeFillTint="66"/>
            <w:vAlign w:val="center"/>
          </w:tcPr>
          <w:p w14:paraId="18E21412"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lang w:val="tr-TR"/>
              </w:rPr>
              <w:t>Dersin</w:t>
            </w:r>
            <w:r w:rsidRPr="0084049C">
              <w:rPr>
                <w:rFonts w:ascii="Times New Roman" w:hAnsi="Times New Roman" w:cs="Times New Roman"/>
                <w:b/>
                <w:color w:val="202529"/>
                <w:spacing w:val="-9"/>
                <w:lang w:val="tr-TR"/>
              </w:rPr>
              <w:t xml:space="preserve"> </w:t>
            </w:r>
            <w:r w:rsidRPr="0084049C">
              <w:rPr>
                <w:rFonts w:ascii="Times New Roman" w:hAnsi="Times New Roman" w:cs="Times New Roman"/>
                <w:b/>
                <w:color w:val="202529"/>
                <w:spacing w:val="-5"/>
                <w:lang w:val="tr-TR"/>
              </w:rPr>
              <w:t>Adı</w:t>
            </w:r>
          </w:p>
        </w:tc>
        <w:tc>
          <w:tcPr>
            <w:tcW w:w="8914" w:type="dxa"/>
            <w:gridSpan w:val="5"/>
            <w:vAlign w:val="center"/>
          </w:tcPr>
          <w:p w14:paraId="3428BE52"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2"/>
                <w:lang w:val="tr-TR"/>
              </w:rPr>
              <w:t>Bilişim Teknolojileri ve Yazılım (TYMM)</w:t>
            </w:r>
          </w:p>
        </w:tc>
      </w:tr>
      <w:tr w:rsidR="00C660C8" w:rsidRPr="0084049C" w14:paraId="76B97BB8" w14:textId="77777777" w:rsidTr="00302C7B">
        <w:trPr>
          <w:trHeight w:val="381"/>
        </w:trPr>
        <w:tc>
          <w:tcPr>
            <w:tcW w:w="2143" w:type="dxa"/>
            <w:shd w:val="clear" w:color="auto" w:fill="F6C5AC" w:themeFill="accent2" w:themeFillTint="66"/>
            <w:vAlign w:val="center"/>
          </w:tcPr>
          <w:p w14:paraId="78CD1662"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Sınıf</w:t>
            </w:r>
          </w:p>
        </w:tc>
        <w:tc>
          <w:tcPr>
            <w:tcW w:w="1276" w:type="dxa"/>
            <w:vAlign w:val="center"/>
          </w:tcPr>
          <w:p w14:paraId="6EE094A0"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10"/>
                <w:lang w:val="tr-TR"/>
              </w:rPr>
              <w:t>5</w:t>
            </w:r>
          </w:p>
        </w:tc>
        <w:tc>
          <w:tcPr>
            <w:tcW w:w="1275" w:type="dxa"/>
            <w:shd w:val="clear" w:color="auto" w:fill="F6C5AC" w:themeFill="accent2" w:themeFillTint="66"/>
            <w:vAlign w:val="center"/>
          </w:tcPr>
          <w:p w14:paraId="38B2B509" w14:textId="77777777" w:rsidR="00C660C8" w:rsidRPr="0084049C" w:rsidRDefault="00C660C8" w:rsidP="00302C7B">
            <w:pPr>
              <w:pStyle w:val="TableParagraph"/>
              <w:spacing w:before="0"/>
              <w:ind w:left="77"/>
              <w:rPr>
                <w:rFonts w:ascii="Times New Roman" w:hAnsi="Times New Roman" w:cs="Times New Roman"/>
                <w:b/>
                <w:lang w:val="tr-TR"/>
              </w:rPr>
            </w:pPr>
            <w:r w:rsidRPr="0084049C">
              <w:rPr>
                <w:rFonts w:ascii="Times New Roman" w:hAnsi="Times New Roman" w:cs="Times New Roman"/>
                <w:b/>
                <w:color w:val="202529"/>
                <w:spacing w:val="-2"/>
                <w:lang w:val="tr-TR"/>
              </w:rPr>
              <w:t>Tarih</w:t>
            </w:r>
          </w:p>
        </w:tc>
        <w:tc>
          <w:tcPr>
            <w:tcW w:w="3671" w:type="dxa"/>
            <w:vAlign w:val="center"/>
          </w:tcPr>
          <w:p w14:paraId="3AD7FE4D" w14:textId="77777777" w:rsidR="00C660C8" w:rsidRPr="0084049C" w:rsidRDefault="00C660C8" w:rsidP="00302C7B">
            <w:pPr>
              <w:pStyle w:val="TableParagraph"/>
              <w:ind w:left="79"/>
              <w:rPr>
                <w:rFonts w:ascii="Times New Roman" w:hAnsi="Times New Roman" w:cs="Times New Roman"/>
                <w:lang w:val="tr-TR"/>
              </w:rPr>
            </w:pPr>
            <w:r w:rsidRPr="0084049C">
              <w:rPr>
                <w:rFonts w:ascii="Times New Roman" w:hAnsi="Times New Roman" w:cs="Times New Roman"/>
                <w:lang w:val="tr-TR"/>
              </w:rPr>
              <w:t xml:space="preserve">4. </w:t>
            </w:r>
            <w:proofErr w:type="gramStart"/>
            <w:r w:rsidRPr="0084049C">
              <w:rPr>
                <w:rFonts w:ascii="Times New Roman" w:hAnsi="Times New Roman" w:cs="Times New Roman"/>
                <w:lang w:val="tr-TR"/>
              </w:rPr>
              <w:t>Hafta:  29</w:t>
            </w:r>
            <w:proofErr w:type="gramEnd"/>
            <w:r w:rsidRPr="0084049C">
              <w:rPr>
                <w:rFonts w:ascii="Times New Roman" w:hAnsi="Times New Roman" w:cs="Times New Roman"/>
                <w:lang w:val="tr-TR"/>
              </w:rPr>
              <w:t xml:space="preserve"> Eylül- 3 Ekim 2025</w:t>
            </w:r>
          </w:p>
        </w:tc>
        <w:tc>
          <w:tcPr>
            <w:tcW w:w="1128" w:type="dxa"/>
            <w:shd w:val="clear" w:color="auto" w:fill="F6C5AC" w:themeFill="accent2" w:themeFillTint="66"/>
            <w:vAlign w:val="center"/>
          </w:tcPr>
          <w:p w14:paraId="0B439642" w14:textId="77777777" w:rsidR="00C660C8" w:rsidRPr="0084049C" w:rsidRDefault="00C660C8" w:rsidP="00302C7B">
            <w:pPr>
              <w:pStyle w:val="TableParagraph"/>
              <w:spacing w:before="0"/>
              <w:ind w:left="86"/>
              <w:rPr>
                <w:rFonts w:ascii="Times New Roman" w:hAnsi="Times New Roman" w:cs="Times New Roman"/>
                <w:b/>
                <w:lang w:val="tr-TR"/>
              </w:rPr>
            </w:pPr>
            <w:r w:rsidRPr="0084049C">
              <w:rPr>
                <w:rFonts w:ascii="Times New Roman" w:hAnsi="Times New Roman" w:cs="Times New Roman"/>
                <w:b/>
                <w:color w:val="202529"/>
                <w:lang w:val="tr-TR"/>
              </w:rPr>
              <w:t>Ders</w:t>
            </w:r>
            <w:r w:rsidRPr="0084049C">
              <w:rPr>
                <w:rFonts w:ascii="Times New Roman" w:hAnsi="Times New Roman" w:cs="Times New Roman"/>
                <w:b/>
                <w:color w:val="202529"/>
                <w:spacing w:val="-1"/>
                <w:lang w:val="tr-TR"/>
              </w:rPr>
              <w:t xml:space="preserve"> </w:t>
            </w:r>
            <w:r w:rsidRPr="0084049C">
              <w:rPr>
                <w:rFonts w:ascii="Times New Roman" w:hAnsi="Times New Roman" w:cs="Times New Roman"/>
                <w:b/>
                <w:color w:val="202529"/>
                <w:spacing w:val="-2"/>
                <w:lang w:val="tr-TR"/>
              </w:rPr>
              <w:t>Saati</w:t>
            </w:r>
          </w:p>
        </w:tc>
        <w:tc>
          <w:tcPr>
            <w:tcW w:w="1564" w:type="dxa"/>
            <w:vAlign w:val="center"/>
          </w:tcPr>
          <w:p w14:paraId="3AE823FD" w14:textId="77777777" w:rsidR="00C660C8" w:rsidRPr="0084049C" w:rsidRDefault="00C660C8" w:rsidP="00302C7B">
            <w:pPr>
              <w:pStyle w:val="TableParagraph"/>
              <w:spacing w:before="0"/>
              <w:ind w:left="88"/>
              <w:rPr>
                <w:rFonts w:ascii="Times New Roman" w:hAnsi="Times New Roman" w:cs="Times New Roman"/>
                <w:lang w:val="tr-TR"/>
              </w:rPr>
            </w:pPr>
            <w:r w:rsidRPr="0084049C">
              <w:rPr>
                <w:rFonts w:ascii="Times New Roman" w:hAnsi="Times New Roman" w:cs="Times New Roman"/>
                <w:lang w:val="tr-TR"/>
              </w:rPr>
              <w:t>2 (40+40)</w:t>
            </w:r>
          </w:p>
        </w:tc>
      </w:tr>
      <w:tr w:rsidR="00C660C8" w:rsidRPr="0084049C" w14:paraId="66D593DB" w14:textId="77777777" w:rsidTr="00302C7B">
        <w:trPr>
          <w:trHeight w:val="489"/>
        </w:trPr>
        <w:tc>
          <w:tcPr>
            <w:tcW w:w="2143" w:type="dxa"/>
            <w:shd w:val="clear" w:color="auto" w:fill="F6C5AC" w:themeFill="accent2" w:themeFillTint="66"/>
            <w:vAlign w:val="center"/>
          </w:tcPr>
          <w:p w14:paraId="44CC47BE"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Tema</w:t>
            </w:r>
          </w:p>
        </w:tc>
        <w:tc>
          <w:tcPr>
            <w:tcW w:w="8914" w:type="dxa"/>
            <w:gridSpan w:val="5"/>
            <w:vAlign w:val="center"/>
          </w:tcPr>
          <w:p w14:paraId="6BE90E46"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BİLİŞİM TEKNOLOJİLERİNİN HAYATIMIZDAKİ YERİ</w:t>
            </w:r>
          </w:p>
        </w:tc>
      </w:tr>
      <w:tr w:rsidR="00C660C8" w:rsidRPr="0084049C" w14:paraId="60A77227" w14:textId="77777777" w:rsidTr="00302C7B">
        <w:trPr>
          <w:trHeight w:val="556"/>
        </w:trPr>
        <w:tc>
          <w:tcPr>
            <w:tcW w:w="2143" w:type="dxa"/>
            <w:shd w:val="clear" w:color="auto" w:fill="F6C5AC" w:themeFill="accent2" w:themeFillTint="66"/>
            <w:vAlign w:val="center"/>
          </w:tcPr>
          <w:p w14:paraId="2A961F49" w14:textId="77777777" w:rsidR="00C660C8" w:rsidRPr="0084049C" w:rsidRDefault="00C660C8" w:rsidP="00302C7B">
            <w:pPr>
              <w:pStyle w:val="TableParagraph"/>
              <w:spacing w:before="0"/>
              <w:ind w:left="82" w:right="382"/>
              <w:rPr>
                <w:rFonts w:ascii="Times New Roman" w:hAnsi="Times New Roman" w:cs="Times New Roman"/>
                <w:b/>
                <w:lang w:val="tr-TR"/>
              </w:rPr>
            </w:pPr>
            <w:r w:rsidRPr="0084049C">
              <w:rPr>
                <w:rFonts w:ascii="Times New Roman" w:hAnsi="Times New Roman" w:cs="Times New Roman"/>
                <w:b/>
                <w:color w:val="202529"/>
                <w:lang w:val="tr-TR"/>
              </w:rPr>
              <w:t xml:space="preserve">İçerik </w:t>
            </w:r>
            <w:r w:rsidRPr="0084049C">
              <w:rPr>
                <w:rFonts w:ascii="Times New Roman" w:hAnsi="Times New Roman" w:cs="Times New Roman"/>
                <w:b/>
                <w:color w:val="202529"/>
                <w:spacing w:val="-2"/>
                <w:lang w:val="tr-TR"/>
              </w:rPr>
              <w:t>Çerçevesi</w:t>
            </w:r>
          </w:p>
        </w:tc>
        <w:tc>
          <w:tcPr>
            <w:tcW w:w="8914" w:type="dxa"/>
            <w:gridSpan w:val="5"/>
            <w:vAlign w:val="center"/>
          </w:tcPr>
          <w:p w14:paraId="5C3B0E7B"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Yapay Zekâda Temel Kavram ve Özellikler</w:t>
            </w:r>
          </w:p>
        </w:tc>
      </w:tr>
      <w:tr w:rsidR="00C660C8" w:rsidRPr="0084049C" w14:paraId="0BD6D958" w14:textId="77777777" w:rsidTr="00302C7B">
        <w:trPr>
          <w:trHeight w:val="609"/>
        </w:trPr>
        <w:tc>
          <w:tcPr>
            <w:tcW w:w="2143" w:type="dxa"/>
            <w:tcBorders>
              <w:bottom w:val="single" w:sz="12" w:space="0" w:color="DEE2E6"/>
            </w:tcBorders>
            <w:shd w:val="clear" w:color="auto" w:fill="F6C5AC" w:themeFill="accent2" w:themeFillTint="66"/>
            <w:vAlign w:val="center"/>
          </w:tcPr>
          <w:p w14:paraId="12D32A79" w14:textId="77777777" w:rsidR="00C660C8" w:rsidRPr="0084049C" w:rsidRDefault="00C660C8" w:rsidP="00302C7B">
            <w:pPr>
              <w:pStyle w:val="TableParagraph"/>
              <w:spacing w:before="0"/>
              <w:ind w:left="0"/>
              <w:rPr>
                <w:rFonts w:ascii="Times New Roman" w:hAnsi="Times New Roman" w:cs="Times New Roman"/>
                <w:b/>
                <w:lang w:val="tr-TR"/>
              </w:rPr>
            </w:pPr>
            <w:r w:rsidRPr="0084049C">
              <w:rPr>
                <w:rFonts w:ascii="Times New Roman" w:hAnsi="Times New Roman" w:cs="Times New Roman"/>
                <w:b/>
                <w:color w:val="202529"/>
                <w:spacing w:val="-2"/>
                <w:lang w:val="tr-TR"/>
              </w:rPr>
              <w:t xml:space="preserve">  Öğrenme Çıktıları</w:t>
            </w:r>
          </w:p>
        </w:tc>
        <w:tc>
          <w:tcPr>
            <w:tcW w:w="8914" w:type="dxa"/>
            <w:gridSpan w:val="5"/>
            <w:tcBorders>
              <w:bottom w:val="single" w:sz="12" w:space="0" w:color="DEE2E6"/>
            </w:tcBorders>
            <w:vAlign w:val="center"/>
          </w:tcPr>
          <w:p w14:paraId="4A111170"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BTY.5.1.4. Yapay zekâ ile ilgili temel kavramları ve özellikleri sorgulayabilme</w:t>
            </w:r>
          </w:p>
        </w:tc>
      </w:tr>
      <w:tr w:rsidR="00C660C8" w:rsidRPr="0084049C" w14:paraId="44AF0D22" w14:textId="77777777" w:rsidTr="00302C7B">
        <w:trPr>
          <w:trHeight w:val="1926"/>
        </w:trPr>
        <w:tc>
          <w:tcPr>
            <w:tcW w:w="2143" w:type="dxa"/>
            <w:tcBorders>
              <w:top w:val="single" w:sz="12" w:space="0" w:color="DEE2E6"/>
              <w:bottom w:val="single" w:sz="12" w:space="0" w:color="DEE2E6"/>
            </w:tcBorders>
            <w:shd w:val="clear" w:color="auto" w:fill="F6C5AC" w:themeFill="accent2" w:themeFillTint="66"/>
            <w:vAlign w:val="center"/>
          </w:tcPr>
          <w:p w14:paraId="4C5CCEC6"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Süreç Bileşenleri</w:t>
            </w:r>
          </w:p>
        </w:tc>
        <w:tc>
          <w:tcPr>
            <w:tcW w:w="8914" w:type="dxa"/>
            <w:gridSpan w:val="5"/>
            <w:tcBorders>
              <w:top w:val="single" w:sz="12" w:space="0" w:color="DEE2E6"/>
              <w:bottom w:val="single" w:sz="12" w:space="0" w:color="DEE2E6"/>
            </w:tcBorders>
            <w:vAlign w:val="center"/>
          </w:tcPr>
          <w:p w14:paraId="1F75588D"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a) Yapay zekâ ile ilgili temel kavram ve özelliklere ilişkin merak ettiği konuları tanımlar.</w:t>
            </w:r>
          </w:p>
          <w:p w14:paraId="73D2CBCC" w14:textId="77777777" w:rsidR="00C660C8"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b) Yapay zekâ ile ilgili temel kavram ve özellikleri hakkında sorular sorar. </w:t>
            </w:r>
          </w:p>
          <w:p w14:paraId="78E1423F" w14:textId="77777777" w:rsidR="00C660C8"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c) Yapay zekâ ile ilgili temel kavram ve özellikleri hakkında bilgi toplar. </w:t>
            </w:r>
          </w:p>
          <w:p w14:paraId="74B775E0" w14:textId="77777777" w:rsidR="00C660C8" w:rsidRDefault="00C660C8" w:rsidP="00302C7B">
            <w:pPr>
              <w:pStyle w:val="TableParagraph"/>
              <w:spacing w:before="0"/>
              <w:ind w:right="129"/>
              <w:rPr>
                <w:rFonts w:ascii="Times New Roman" w:hAnsi="Times New Roman" w:cs="Times New Roman"/>
                <w:color w:val="202529"/>
                <w:lang w:val="tr-TR"/>
              </w:rPr>
            </w:pPr>
            <w:proofErr w:type="gramStart"/>
            <w:r w:rsidRPr="0084049C">
              <w:rPr>
                <w:rFonts w:ascii="Times New Roman" w:hAnsi="Times New Roman" w:cs="Times New Roman"/>
                <w:color w:val="202529"/>
                <w:lang w:val="tr-TR"/>
              </w:rPr>
              <w:t>ç</w:t>
            </w:r>
            <w:proofErr w:type="gramEnd"/>
            <w:r w:rsidRPr="0084049C">
              <w:rPr>
                <w:rFonts w:ascii="Times New Roman" w:hAnsi="Times New Roman" w:cs="Times New Roman"/>
                <w:color w:val="202529"/>
                <w:lang w:val="tr-TR"/>
              </w:rPr>
              <w:t xml:space="preserve">) Yapay zekâ ile ilgili temel kavram ve özellikleri hakkında toplanan bilgilerin doğruluğunu değerlendirir. </w:t>
            </w:r>
          </w:p>
          <w:p w14:paraId="3D32107B" w14:textId="77777777" w:rsidR="00C660C8" w:rsidRPr="0084049C"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d) Yapay zekânın olası etkilerine ilişkin topladığı bilgiler üzerinden çıkarım yapar.</w:t>
            </w:r>
          </w:p>
        </w:tc>
      </w:tr>
      <w:tr w:rsidR="00C660C8" w:rsidRPr="0084049C" w14:paraId="1A655E03" w14:textId="77777777" w:rsidTr="00302C7B">
        <w:trPr>
          <w:trHeight w:val="768"/>
        </w:trPr>
        <w:tc>
          <w:tcPr>
            <w:tcW w:w="2143" w:type="dxa"/>
            <w:tcBorders>
              <w:top w:val="single" w:sz="12" w:space="0" w:color="DEE2E6"/>
              <w:bottom w:val="single" w:sz="12" w:space="0" w:color="DEE2E6"/>
            </w:tcBorders>
            <w:shd w:val="clear" w:color="auto" w:fill="F6C5AC" w:themeFill="accent2" w:themeFillTint="66"/>
            <w:vAlign w:val="center"/>
          </w:tcPr>
          <w:p w14:paraId="0A97B203"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Ölçme Değerlendirme</w:t>
            </w:r>
          </w:p>
        </w:tc>
        <w:tc>
          <w:tcPr>
            <w:tcW w:w="8914" w:type="dxa"/>
            <w:gridSpan w:val="5"/>
            <w:tcBorders>
              <w:top w:val="single" w:sz="12" w:space="0" w:color="DEE2E6"/>
              <w:bottom w:val="single" w:sz="12" w:space="0" w:color="DEE2E6"/>
            </w:tcBorders>
            <w:vAlign w:val="center"/>
          </w:tcPr>
          <w:p w14:paraId="7894DCB3" w14:textId="77777777" w:rsidR="00C660C8" w:rsidRPr="0084049C" w:rsidRDefault="00C660C8" w:rsidP="00302C7B">
            <w:pPr>
              <w:pStyle w:val="TableParagraph"/>
              <w:ind w:right="129"/>
              <w:rPr>
                <w:rFonts w:ascii="Times New Roman" w:hAnsi="Times New Roman" w:cs="Times New Roman"/>
                <w:lang w:val="tr-TR"/>
              </w:rPr>
            </w:pPr>
            <w:r w:rsidRPr="0084049C">
              <w:rPr>
                <w:rFonts w:ascii="Times New Roman" w:hAnsi="Times New Roman" w:cs="Times New Roman"/>
                <w:lang w:val="tr-TR"/>
              </w:rPr>
              <w:t>Dijital oyunlaştırma ile test çalışması</w:t>
            </w:r>
          </w:p>
          <w:p w14:paraId="01E3C767" w14:textId="77777777" w:rsidR="00C660C8" w:rsidRPr="0084049C" w:rsidRDefault="00C660C8" w:rsidP="00302C7B">
            <w:pPr>
              <w:pStyle w:val="TableParagraph"/>
              <w:spacing w:before="0"/>
              <w:ind w:right="129"/>
              <w:rPr>
                <w:rFonts w:ascii="Times New Roman" w:hAnsi="Times New Roman" w:cs="Times New Roman"/>
                <w:lang w:val="tr-TR"/>
              </w:rPr>
            </w:pPr>
            <w:r w:rsidRPr="0084049C">
              <w:rPr>
                <w:rFonts w:ascii="Times New Roman" w:hAnsi="Times New Roman" w:cs="Times New Roman"/>
                <w:lang w:val="tr-TR"/>
              </w:rPr>
              <w:t>Dijital değerlendirme ölçeği</w:t>
            </w:r>
          </w:p>
        </w:tc>
      </w:tr>
      <w:tr w:rsidR="00C660C8" w:rsidRPr="0084049C" w14:paraId="1A52E4C6" w14:textId="77777777" w:rsidTr="00302C7B">
        <w:trPr>
          <w:trHeight w:val="742"/>
        </w:trPr>
        <w:tc>
          <w:tcPr>
            <w:tcW w:w="2143" w:type="dxa"/>
            <w:tcBorders>
              <w:top w:val="single" w:sz="12" w:space="0" w:color="DEE2E6"/>
              <w:bottom w:val="single" w:sz="12" w:space="0" w:color="DEE2E6"/>
            </w:tcBorders>
            <w:shd w:val="clear" w:color="auto" w:fill="F6C5AC" w:themeFill="accent2" w:themeFillTint="66"/>
            <w:vAlign w:val="center"/>
          </w:tcPr>
          <w:p w14:paraId="3DD45748"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Programlar</w:t>
            </w:r>
            <w:r w:rsidRPr="0084049C">
              <w:rPr>
                <w:rFonts w:ascii="Times New Roman" w:hAnsi="Times New Roman" w:cs="Times New Roman"/>
                <w:b/>
                <w:color w:val="202529"/>
                <w:spacing w:val="-14"/>
                <w:lang w:val="tr-TR"/>
              </w:rPr>
              <w:t xml:space="preserve"> </w:t>
            </w:r>
            <w:r w:rsidRPr="0084049C">
              <w:rPr>
                <w:rFonts w:ascii="Times New Roman" w:hAnsi="Times New Roman" w:cs="Times New Roman"/>
                <w:b/>
                <w:color w:val="202529"/>
                <w:spacing w:val="-2"/>
                <w:lang w:val="tr-TR"/>
              </w:rPr>
              <w:t>Arası Bileşenler</w:t>
            </w:r>
          </w:p>
        </w:tc>
        <w:tc>
          <w:tcPr>
            <w:tcW w:w="8914" w:type="dxa"/>
            <w:gridSpan w:val="5"/>
            <w:tcBorders>
              <w:top w:val="single" w:sz="12" w:space="0" w:color="DEE2E6"/>
              <w:bottom w:val="single" w:sz="12" w:space="0" w:color="DEE2E6"/>
            </w:tcBorders>
            <w:vAlign w:val="center"/>
          </w:tcPr>
          <w:p w14:paraId="16254CDC"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 xml:space="preserve">KB3.1.Karar Verme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SDB1.2. Kendini Düzenleme (Öz Düzenleme Becerisi</w:t>
            </w:r>
            <w:proofErr w:type="gramStart"/>
            <w:r w:rsidRPr="0084049C">
              <w:rPr>
                <w:rFonts w:ascii="Times New Roman" w:hAnsi="Times New Roman" w:cs="Times New Roman"/>
                <w:lang w:val="tr-TR"/>
              </w:rPr>
              <w:t>) -</w:t>
            </w:r>
            <w:proofErr w:type="gramEnd"/>
            <w:r w:rsidRPr="0084049C">
              <w:rPr>
                <w:rFonts w:ascii="Times New Roman" w:hAnsi="Times New Roman" w:cs="Times New Roman"/>
                <w:lang w:val="tr-TR"/>
              </w:rPr>
              <w:t xml:space="preserve"> SDB3.1. Uyum Becerisi</w:t>
            </w:r>
          </w:p>
          <w:p w14:paraId="30025662"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OB1. Bilgi Okuryazarlığı,</w:t>
            </w:r>
          </w:p>
          <w:p w14:paraId="64B8CBDC"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OB2. Dijital Okuryazarlık,</w:t>
            </w:r>
          </w:p>
          <w:p w14:paraId="2071A418"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OB7. Veri Okuryazarlığı</w:t>
            </w:r>
          </w:p>
          <w:p w14:paraId="42B0F925"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2B679B78" w14:textId="77777777" w:rsidTr="00302C7B">
        <w:trPr>
          <w:trHeight w:val="1050"/>
        </w:trPr>
        <w:tc>
          <w:tcPr>
            <w:tcW w:w="2143" w:type="dxa"/>
            <w:tcBorders>
              <w:top w:val="single" w:sz="12" w:space="0" w:color="DEE2E6"/>
            </w:tcBorders>
            <w:shd w:val="clear" w:color="auto" w:fill="F6C5AC" w:themeFill="accent2" w:themeFillTint="66"/>
            <w:vAlign w:val="center"/>
          </w:tcPr>
          <w:p w14:paraId="791F3BB8" w14:textId="77777777" w:rsidR="00C660C8" w:rsidRPr="0084049C" w:rsidRDefault="00C660C8" w:rsidP="00302C7B">
            <w:pPr>
              <w:pStyle w:val="TableParagraph"/>
              <w:spacing w:before="0"/>
              <w:ind w:left="82" w:right="862"/>
              <w:rPr>
                <w:rFonts w:ascii="Times New Roman" w:hAnsi="Times New Roman" w:cs="Times New Roman"/>
                <w:b/>
                <w:lang w:val="tr-TR"/>
              </w:rPr>
            </w:pPr>
            <w:r w:rsidRPr="0084049C">
              <w:rPr>
                <w:rFonts w:ascii="Times New Roman" w:hAnsi="Times New Roman" w:cs="Times New Roman"/>
                <w:b/>
                <w:color w:val="202529"/>
                <w:spacing w:val="-2"/>
                <w:lang w:val="tr-TR"/>
              </w:rPr>
              <w:t>Öğrenme- Öğretme Yaşantıları</w:t>
            </w:r>
          </w:p>
        </w:tc>
        <w:tc>
          <w:tcPr>
            <w:tcW w:w="8914" w:type="dxa"/>
            <w:gridSpan w:val="5"/>
            <w:tcBorders>
              <w:top w:val="single" w:sz="12" w:space="0" w:color="DEE2E6"/>
            </w:tcBorders>
            <w:vAlign w:val="center"/>
          </w:tcPr>
          <w:p w14:paraId="3E430019"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Öğrenme-Öğretme Yaşantıları:</w:t>
            </w:r>
            <w:r w:rsidRPr="0084049C">
              <w:rPr>
                <w:rFonts w:ascii="Times New Roman" w:hAnsi="Times New Roman" w:cs="Times New Roman"/>
                <w:lang w:val="tr-TR"/>
              </w:rPr>
              <w:br/>
              <w:t>Temel Kabuller:</w:t>
            </w:r>
            <w:r>
              <w:rPr>
                <w:rFonts w:ascii="Times New Roman" w:hAnsi="Times New Roman" w:cs="Times New Roman"/>
                <w:lang w:val="tr-TR"/>
              </w:rPr>
              <w:t xml:space="preserve"> Öğrencilerin akıllı telefon hakkında biraz bilgi sahibi olduğu kabul edilmiştir.</w:t>
            </w:r>
            <w:r w:rsidRPr="0084049C">
              <w:rPr>
                <w:rFonts w:ascii="Times New Roman" w:hAnsi="Times New Roman" w:cs="Times New Roman"/>
                <w:lang w:val="tr-TR"/>
              </w:rPr>
              <w:br/>
            </w:r>
          </w:p>
        </w:tc>
      </w:tr>
      <w:tr w:rsidR="00C660C8" w:rsidRPr="0084049C" w14:paraId="534BB5EA" w14:textId="77777777" w:rsidTr="00302C7B">
        <w:trPr>
          <w:trHeight w:val="1518"/>
        </w:trPr>
        <w:tc>
          <w:tcPr>
            <w:tcW w:w="2143" w:type="dxa"/>
            <w:shd w:val="clear" w:color="auto" w:fill="F6C5AC" w:themeFill="accent2" w:themeFillTint="66"/>
            <w:vAlign w:val="center"/>
          </w:tcPr>
          <w:p w14:paraId="40C42302"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Farklılaştırma</w:t>
            </w:r>
          </w:p>
        </w:tc>
        <w:tc>
          <w:tcPr>
            <w:tcW w:w="8914" w:type="dxa"/>
            <w:gridSpan w:val="5"/>
            <w:vAlign w:val="center"/>
          </w:tcPr>
          <w:p w14:paraId="3F7FEA74" w14:textId="77777777" w:rsidR="00C660C8" w:rsidRPr="00B73FA8" w:rsidRDefault="00C660C8" w:rsidP="00C660C8">
            <w:pPr>
              <w:pStyle w:val="TableParagraph"/>
              <w:numPr>
                <w:ilvl w:val="0"/>
                <w:numId w:val="4"/>
              </w:numPr>
              <w:ind w:right="129"/>
              <w:rPr>
                <w:rFonts w:ascii="Times New Roman" w:hAnsi="Times New Roman" w:cs="Times New Roman"/>
              </w:rPr>
            </w:pPr>
            <w:r w:rsidRPr="00B73FA8">
              <w:rPr>
                <w:rFonts w:ascii="Times New Roman" w:hAnsi="Times New Roman" w:cs="Times New Roman"/>
              </w:rPr>
              <w:t>Farklılaştırma – Zenginleştirme /// </w:t>
            </w:r>
            <w:hyperlink r:id="rId5" w:history="1">
              <w:r w:rsidRPr="00B73FA8">
                <w:rPr>
                  <w:rStyle w:val="Kpr"/>
                  <w:rFonts w:ascii="Times New Roman" w:hAnsi="Times New Roman" w:cs="Times New Roman"/>
                </w:rPr>
                <w:t>OKUMA PARÇASI /// John McCarthy ve Yapay Zekânın Doğuşu</w:t>
              </w:r>
            </w:hyperlink>
          </w:p>
          <w:p w14:paraId="29523F1B" w14:textId="77777777" w:rsidR="00C660C8" w:rsidRPr="00B73FA8" w:rsidRDefault="00C660C8" w:rsidP="00C660C8">
            <w:pPr>
              <w:pStyle w:val="TableParagraph"/>
              <w:numPr>
                <w:ilvl w:val="0"/>
                <w:numId w:val="4"/>
              </w:numPr>
              <w:ind w:right="129"/>
              <w:rPr>
                <w:rFonts w:ascii="Times New Roman" w:hAnsi="Times New Roman" w:cs="Times New Roman"/>
              </w:rPr>
            </w:pPr>
            <w:r w:rsidRPr="00B73FA8">
              <w:rPr>
                <w:rFonts w:ascii="Times New Roman" w:hAnsi="Times New Roman" w:cs="Times New Roman"/>
              </w:rPr>
              <w:t>Farklılaştırma – Destekleme /// </w:t>
            </w:r>
            <w:hyperlink r:id="rId6" w:history="1">
              <w:r w:rsidRPr="00B73FA8">
                <w:rPr>
                  <w:rStyle w:val="Kpr"/>
                  <w:rFonts w:ascii="Times New Roman" w:hAnsi="Times New Roman" w:cs="Times New Roman"/>
                </w:rPr>
                <w:t xml:space="preserve">YAPAY </w:t>
              </w:r>
              <w:proofErr w:type="gramStart"/>
              <w:r w:rsidRPr="00B73FA8">
                <w:rPr>
                  <w:rStyle w:val="Kpr"/>
                  <w:rFonts w:ascii="Times New Roman" w:hAnsi="Times New Roman" w:cs="Times New Roman"/>
                </w:rPr>
                <w:t>ZEKA</w:t>
              </w:r>
              <w:proofErr w:type="gramEnd"/>
              <w:r w:rsidRPr="00B73FA8">
                <w:rPr>
                  <w:rStyle w:val="Kpr"/>
                  <w:rFonts w:ascii="Times New Roman" w:hAnsi="Times New Roman" w:cs="Times New Roman"/>
                </w:rPr>
                <w:t xml:space="preserve"> TEMELLERİ BOŞLUK DOLDURMA ETKİNLİĞİ</w:t>
              </w:r>
            </w:hyperlink>
          </w:p>
        </w:tc>
      </w:tr>
      <w:tr w:rsidR="00C660C8" w:rsidRPr="0084049C" w14:paraId="1BB58427" w14:textId="77777777" w:rsidTr="00302C7B">
        <w:trPr>
          <w:trHeight w:val="825"/>
        </w:trPr>
        <w:tc>
          <w:tcPr>
            <w:tcW w:w="2143" w:type="dxa"/>
            <w:shd w:val="clear" w:color="auto" w:fill="F6C5AC" w:themeFill="accent2" w:themeFillTint="66"/>
            <w:vAlign w:val="center"/>
          </w:tcPr>
          <w:p w14:paraId="1A8EBA50"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Belirli Gün ve Haftalar</w:t>
            </w:r>
          </w:p>
        </w:tc>
        <w:tc>
          <w:tcPr>
            <w:tcW w:w="8914" w:type="dxa"/>
            <w:gridSpan w:val="5"/>
            <w:vAlign w:val="center"/>
          </w:tcPr>
          <w:p w14:paraId="708E3C8B" w14:textId="77777777" w:rsidR="00C660C8" w:rsidRPr="0084049C" w:rsidRDefault="00C660C8" w:rsidP="00302C7B">
            <w:pPr>
              <w:pStyle w:val="TableParagraph"/>
              <w:spacing w:before="0"/>
              <w:ind w:right="129"/>
              <w:rPr>
                <w:rFonts w:ascii="Times New Roman" w:hAnsi="Times New Roman" w:cs="Times New Roman"/>
                <w:lang w:val="tr-TR"/>
              </w:rPr>
            </w:pPr>
          </w:p>
        </w:tc>
      </w:tr>
    </w:tbl>
    <w:tbl>
      <w:tblPr>
        <w:tblStyle w:val="TabloKlavuzu"/>
        <w:tblW w:w="0" w:type="auto"/>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49"/>
      </w:tblGrid>
      <w:tr w:rsidR="00C660C8" w:rsidRPr="0084049C" w14:paraId="74DB07D0" w14:textId="77777777" w:rsidTr="00302C7B">
        <w:trPr>
          <w:trHeight w:val="699"/>
        </w:trPr>
        <w:tc>
          <w:tcPr>
            <w:tcW w:w="11049" w:type="dxa"/>
            <w:shd w:val="clear" w:color="auto" w:fill="F6C5AC" w:themeFill="accent2" w:themeFillTint="66"/>
            <w:vAlign w:val="center"/>
          </w:tcPr>
          <w:p w14:paraId="1D9B9620" w14:textId="77777777" w:rsidR="00C660C8" w:rsidRPr="0084049C" w:rsidRDefault="00C660C8" w:rsidP="00302C7B">
            <w:pPr>
              <w:pStyle w:val="GvdeMetni"/>
              <w:spacing w:before="62"/>
              <w:jc w:val="center"/>
              <w:rPr>
                <w:rFonts w:ascii="Times New Roman" w:hAnsi="Times New Roman" w:cs="Times New Roman"/>
                <w:color w:val="202529"/>
              </w:rPr>
            </w:pPr>
            <w:r w:rsidRPr="0084049C">
              <w:rPr>
                <w:rFonts w:ascii="Times New Roman" w:hAnsi="Times New Roman" w:cs="Times New Roman"/>
                <w:color w:val="202529"/>
              </w:rPr>
              <w:t>Öğrenme Öğretme Uygulamaları</w:t>
            </w:r>
          </w:p>
        </w:tc>
      </w:tr>
      <w:tr w:rsidR="00C660C8" w:rsidRPr="0084049C" w14:paraId="7708D56C" w14:textId="77777777" w:rsidTr="00302C7B">
        <w:tc>
          <w:tcPr>
            <w:tcW w:w="11049" w:type="dxa"/>
          </w:tcPr>
          <w:p w14:paraId="11C7ADA0"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1.AŞAMA: “Yapay </w:t>
            </w:r>
            <w:proofErr w:type="gramStart"/>
            <w:r>
              <w:rPr>
                <w:rFonts w:ascii="Times New Roman" w:hAnsi="Times New Roman" w:cs="Times New Roman"/>
                <w:b w:val="0"/>
                <w:color w:val="202529"/>
              </w:rPr>
              <w:t>Zeka</w:t>
            </w:r>
            <w:proofErr w:type="gramEnd"/>
            <w:r>
              <w:rPr>
                <w:rFonts w:ascii="Times New Roman" w:hAnsi="Times New Roman" w:cs="Times New Roman"/>
                <w:b w:val="0"/>
                <w:color w:val="202529"/>
              </w:rPr>
              <w:t xml:space="preserve"> Bilgi Çarkı” (10 dakika)</w:t>
            </w:r>
          </w:p>
          <w:p w14:paraId="345C9EBB"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Amaç: Öğrencilerin yapay </w:t>
            </w:r>
            <w:proofErr w:type="gramStart"/>
            <w:r>
              <w:rPr>
                <w:rFonts w:ascii="Times New Roman" w:hAnsi="Times New Roman" w:cs="Times New Roman"/>
                <w:b w:val="0"/>
                <w:color w:val="202529"/>
              </w:rPr>
              <w:t>zeka</w:t>
            </w:r>
            <w:proofErr w:type="gramEnd"/>
            <w:r>
              <w:rPr>
                <w:rFonts w:ascii="Times New Roman" w:hAnsi="Times New Roman" w:cs="Times New Roman"/>
                <w:b w:val="0"/>
                <w:color w:val="202529"/>
              </w:rPr>
              <w:t xml:space="preserve"> hakkında görüşlerini öğrenmek.</w:t>
            </w:r>
          </w:p>
          <w:p w14:paraId="604229F9" w14:textId="77777777" w:rsidR="00C660C8" w:rsidRDefault="00C660C8" w:rsidP="00302C7B">
            <w:pPr>
              <w:pStyle w:val="GvdeMetni"/>
              <w:spacing w:before="62"/>
              <w:jc w:val="both"/>
              <w:rPr>
                <w:rFonts w:ascii="Times New Roman" w:hAnsi="Times New Roman" w:cs="Times New Roman"/>
                <w:b w:val="0"/>
                <w:color w:val="202529"/>
              </w:rPr>
            </w:pPr>
            <w:hyperlink r:id="rId7" w:history="1">
              <w:r w:rsidRPr="00D62568">
                <w:rPr>
                  <w:rStyle w:val="Kpr"/>
                  <w:rFonts w:ascii="Times New Roman" w:hAnsi="Times New Roman" w:cs="Times New Roman"/>
                  <w:b w:val="0"/>
                </w:rPr>
                <w:t>https://bilgebt.com/2025/09/28/tymm-bty-5-sinif-yapay-zeka-kavrami/</w:t>
              </w:r>
            </w:hyperlink>
            <w:r>
              <w:rPr>
                <w:rFonts w:ascii="Times New Roman" w:hAnsi="Times New Roman" w:cs="Times New Roman"/>
                <w:b w:val="0"/>
                <w:color w:val="202529"/>
              </w:rPr>
              <w:t xml:space="preserve"> sayfasında yer alan konuya giriş etkinliği yapılır.</w:t>
            </w:r>
          </w:p>
          <w:p w14:paraId="65511E94" w14:textId="77777777" w:rsidR="00C660C8" w:rsidRPr="0084049C" w:rsidRDefault="00C660C8" w:rsidP="00302C7B">
            <w:pPr>
              <w:pStyle w:val="GvdeMetni"/>
              <w:spacing w:before="62"/>
              <w:jc w:val="both"/>
              <w:rPr>
                <w:rFonts w:ascii="Times New Roman" w:hAnsi="Times New Roman" w:cs="Times New Roman"/>
                <w:b w:val="0"/>
                <w:color w:val="202529"/>
              </w:rPr>
            </w:pPr>
            <w:r w:rsidRPr="003D2ACE">
              <w:rPr>
                <w:rFonts w:ascii="Times New Roman" w:hAnsi="Times New Roman" w:cs="Times New Roman"/>
                <w:b w:val="0"/>
                <w:color w:val="202529"/>
              </w:rPr>
              <w:t xml:space="preserve">Bu etkinliğin amacı öğrencilerin yapay </w:t>
            </w:r>
            <w:proofErr w:type="gramStart"/>
            <w:r w:rsidRPr="003D2ACE">
              <w:rPr>
                <w:rFonts w:ascii="Times New Roman" w:hAnsi="Times New Roman" w:cs="Times New Roman"/>
                <w:b w:val="0"/>
                <w:color w:val="202529"/>
              </w:rPr>
              <w:t>zeka</w:t>
            </w:r>
            <w:proofErr w:type="gramEnd"/>
            <w:r w:rsidRPr="003D2ACE">
              <w:rPr>
                <w:rFonts w:ascii="Times New Roman" w:hAnsi="Times New Roman" w:cs="Times New Roman"/>
                <w:b w:val="0"/>
                <w:color w:val="202529"/>
              </w:rPr>
              <w:t xml:space="preserve"> hakkında tahminlerini öğrenmek ve konuya giriş sağlamak.</w:t>
            </w:r>
          </w:p>
          <w:p w14:paraId="740F0DE5" w14:textId="77777777" w:rsidR="00C660C8" w:rsidRDefault="00C660C8" w:rsidP="00302C7B">
            <w:pPr>
              <w:pStyle w:val="GvdeMetni"/>
              <w:spacing w:before="62"/>
              <w:jc w:val="both"/>
              <w:rPr>
                <w:rFonts w:ascii="Times New Roman" w:hAnsi="Times New Roman" w:cs="Times New Roman"/>
                <w:b w:val="0"/>
                <w:color w:val="202529"/>
              </w:rPr>
            </w:pPr>
          </w:p>
          <w:p w14:paraId="00950D3F"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2.AŞAMA: “Yapay </w:t>
            </w:r>
            <w:proofErr w:type="gramStart"/>
            <w:r>
              <w:rPr>
                <w:rFonts w:ascii="Times New Roman" w:hAnsi="Times New Roman" w:cs="Times New Roman"/>
                <w:b w:val="0"/>
                <w:color w:val="202529"/>
              </w:rPr>
              <w:t>Zeka</w:t>
            </w:r>
            <w:proofErr w:type="gramEnd"/>
            <w:r>
              <w:rPr>
                <w:rFonts w:ascii="Times New Roman" w:hAnsi="Times New Roman" w:cs="Times New Roman"/>
                <w:b w:val="0"/>
                <w:color w:val="202529"/>
              </w:rPr>
              <w:t xml:space="preserve"> Temelleri” (30 dakika)</w:t>
            </w:r>
          </w:p>
          <w:p w14:paraId="7129D185"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Amaç: Yapay </w:t>
            </w:r>
            <w:proofErr w:type="gramStart"/>
            <w:r>
              <w:rPr>
                <w:rFonts w:ascii="Times New Roman" w:hAnsi="Times New Roman" w:cs="Times New Roman"/>
                <w:b w:val="0"/>
                <w:color w:val="202529"/>
              </w:rPr>
              <w:t>zeka</w:t>
            </w:r>
            <w:proofErr w:type="gramEnd"/>
            <w:r>
              <w:rPr>
                <w:rFonts w:ascii="Times New Roman" w:hAnsi="Times New Roman" w:cs="Times New Roman"/>
                <w:b w:val="0"/>
                <w:color w:val="202529"/>
              </w:rPr>
              <w:t xml:space="preserve"> ve ilgili temel kavramların öğrenilmesi.</w:t>
            </w:r>
          </w:p>
          <w:p w14:paraId="6C57DEE4" w14:textId="77777777" w:rsidR="00C660C8" w:rsidRDefault="00C660C8" w:rsidP="00302C7B">
            <w:pPr>
              <w:pStyle w:val="GvdeMetni"/>
              <w:spacing w:before="62"/>
              <w:jc w:val="both"/>
              <w:rPr>
                <w:rFonts w:ascii="Times New Roman" w:hAnsi="Times New Roman" w:cs="Times New Roman"/>
                <w:b w:val="0"/>
                <w:color w:val="202529"/>
              </w:rPr>
            </w:pPr>
            <w:r w:rsidRPr="00023EE3">
              <w:rPr>
                <w:rFonts w:ascii="Times New Roman" w:hAnsi="Times New Roman" w:cs="Times New Roman"/>
                <w:b w:val="0"/>
                <w:noProof/>
                <w:color w:val="202529"/>
              </w:rPr>
              <w:drawing>
                <wp:inline distT="0" distB="0" distL="0" distR="0" wp14:anchorId="158DA016" wp14:editId="75432502">
                  <wp:extent cx="7109460" cy="3284220"/>
                  <wp:effectExtent l="0" t="0" r="0" b="0"/>
                  <wp:docPr id="18691068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06824" name=""/>
                          <pic:cNvPicPr/>
                        </pic:nvPicPr>
                        <pic:blipFill>
                          <a:blip r:embed="rId8"/>
                          <a:stretch>
                            <a:fillRect/>
                          </a:stretch>
                        </pic:blipFill>
                        <pic:spPr>
                          <a:xfrm>
                            <a:off x="0" y="0"/>
                            <a:ext cx="7109460" cy="3284220"/>
                          </a:xfrm>
                          <a:prstGeom prst="rect">
                            <a:avLst/>
                          </a:prstGeom>
                        </pic:spPr>
                      </pic:pic>
                    </a:graphicData>
                  </a:graphic>
                </wp:inline>
              </w:drawing>
            </w:r>
          </w:p>
          <w:p w14:paraId="020EB4B6"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Online sunum etkinliğinde konu hakkında önemli detaylar vurgulanır ve bilgiler üzerinde öğrencilerle tartışma ve soru-cevap etkinliği yapılır.</w:t>
            </w:r>
          </w:p>
          <w:p w14:paraId="0937628B"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Sunum sonunda;</w:t>
            </w:r>
          </w:p>
          <w:p w14:paraId="2CCC195C" w14:textId="77777777" w:rsidR="00C660C8" w:rsidRDefault="00C660C8" w:rsidP="00302C7B">
            <w:pPr>
              <w:pStyle w:val="GvdeMetni"/>
              <w:spacing w:before="62"/>
              <w:jc w:val="both"/>
              <w:rPr>
                <w:rFonts w:ascii="Times New Roman" w:hAnsi="Times New Roman" w:cs="Times New Roman"/>
                <w:b w:val="0"/>
                <w:color w:val="202529"/>
              </w:rPr>
            </w:pPr>
            <w:r w:rsidRPr="0046764A">
              <w:rPr>
                <w:rFonts w:ascii="Times New Roman" w:hAnsi="Times New Roman" w:cs="Times New Roman"/>
                <w:b w:val="0"/>
                <w:noProof/>
                <w:color w:val="202529"/>
              </w:rPr>
              <w:drawing>
                <wp:inline distT="0" distB="0" distL="0" distR="0" wp14:anchorId="2BEFC6B2" wp14:editId="28A67601">
                  <wp:extent cx="6696710" cy="2932981"/>
                  <wp:effectExtent l="38100" t="0" r="46990" b="0"/>
                  <wp:docPr id="616338069" name="Diyagram 1">
                    <a:extLst xmlns:a="http://schemas.openxmlformats.org/drawingml/2006/main">
                      <a:ext uri="{FF2B5EF4-FFF2-40B4-BE49-F238E27FC236}">
                        <a16:creationId xmlns:a16="http://schemas.microsoft.com/office/drawing/2014/main" id="{527D28E3-6540-D807-3B52-9AEEFA9CD4E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CF5A4FF"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Öğrencilere üst düzey düşünme becerilerini sağlayacak sorular yöneltilir. Sorular defterlere cevaplanır.</w:t>
            </w:r>
          </w:p>
          <w:p w14:paraId="66C79946" w14:textId="77777777" w:rsidR="00C660C8" w:rsidRDefault="00C660C8" w:rsidP="00302C7B">
            <w:pPr>
              <w:pStyle w:val="GvdeMetni"/>
              <w:spacing w:before="62"/>
              <w:jc w:val="both"/>
              <w:rPr>
                <w:rFonts w:ascii="Times New Roman" w:hAnsi="Times New Roman" w:cs="Times New Roman"/>
                <w:b w:val="0"/>
                <w:color w:val="202529"/>
              </w:rPr>
            </w:pPr>
          </w:p>
          <w:p w14:paraId="124FF15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3. AŞAMA: “John McCarthy ve Yapay Zekanın Doğuşu” Okuma Parçası </w:t>
            </w:r>
            <w:proofErr w:type="gramStart"/>
            <w:r>
              <w:rPr>
                <w:rFonts w:ascii="Times New Roman" w:hAnsi="Times New Roman" w:cs="Times New Roman"/>
                <w:b w:val="0"/>
                <w:color w:val="202529"/>
              </w:rPr>
              <w:t>( 30</w:t>
            </w:r>
            <w:proofErr w:type="gramEnd"/>
            <w:r>
              <w:rPr>
                <w:rFonts w:ascii="Times New Roman" w:hAnsi="Times New Roman" w:cs="Times New Roman"/>
                <w:b w:val="0"/>
                <w:color w:val="202529"/>
              </w:rPr>
              <w:t xml:space="preserve"> dakika)</w:t>
            </w:r>
          </w:p>
          <w:p w14:paraId="1FE9EC0C" w14:textId="77777777" w:rsidR="00C660C8" w:rsidRDefault="00C660C8" w:rsidP="00302C7B">
            <w:pPr>
              <w:pStyle w:val="GvdeMetni"/>
              <w:spacing w:before="62"/>
              <w:jc w:val="both"/>
              <w:rPr>
                <w:rFonts w:ascii="Times New Roman" w:hAnsi="Times New Roman" w:cs="Times New Roman"/>
                <w:b w:val="0"/>
                <w:color w:val="202529"/>
              </w:rPr>
            </w:pPr>
            <w:r w:rsidRPr="0079088C">
              <w:rPr>
                <w:rFonts w:ascii="Times New Roman" w:hAnsi="Times New Roman" w:cs="Times New Roman"/>
                <w:noProof/>
                <w:color w:val="202529"/>
              </w:rPr>
              <w:drawing>
                <wp:anchor distT="0" distB="0" distL="114300" distR="114300" simplePos="0" relativeHeight="251659264" behindDoc="0" locked="0" layoutInCell="1" allowOverlap="1" wp14:anchorId="1509C7F4" wp14:editId="334888F9">
                  <wp:simplePos x="0" y="0"/>
                  <wp:positionH relativeFrom="column">
                    <wp:posOffset>56910</wp:posOffset>
                  </wp:positionH>
                  <wp:positionV relativeFrom="paragraph">
                    <wp:posOffset>159565</wp:posOffset>
                  </wp:positionV>
                  <wp:extent cx="3519170" cy="1983105"/>
                  <wp:effectExtent l="0" t="0" r="5080" b="0"/>
                  <wp:wrapSquare wrapText="bothSides"/>
                  <wp:docPr id="123172609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917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15B9A" w14:textId="77777777" w:rsidR="00C660C8" w:rsidRPr="0079088C" w:rsidRDefault="00C660C8" w:rsidP="00302C7B">
            <w:pPr>
              <w:pStyle w:val="GvdeMetni"/>
              <w:spacing w:before="62"/>
              <w:jc w:val="both"/>
              <w:rPr>
                <w:rFonts w:ascii="Times New Roman" w:hAnsi="Times New Roman" w:cs="Times New Roman"/>
                <w:color w:val="202529"/>
              </w:rPr>
            </w:pPr>
          </w:p>
          <w:p w14:paraId="70F41B94"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color w:val="202529"/>
              </w:rPr>
              <w:t>Yapay zekâ, günümüzde telefonlardan arabalara kadar birçok teknolojide karşımıza çıkıyor. Peki bu fikir nereden çıktı? Yapay zekâ kavramını ilk ortaya atan kişi, Amerikalı bilim insanı John McCarthy’dir. 1956 yılında bir toplantıda “Yapay Zekâ” terimini kullanarak, bilgisayarların insan gibi düşünebileceği fikrini ortaya koydu. Bu fikir, o zamanlar çok yeni ve heyecan vericiydi.</w:t>
            </w:r>
          </w:p>
          <w:p w14:paraId="5FD2E7B0"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noProof/>
                <w:color w:val="202529"/>
              </w:rPr>
              <w:drawing>
                <wp:anchor distT="0" distB="0" distL="114300" distR="114300" simplePos="0" relativeHeight="251661312" behindDoc="0" locked="0" layoutInCell="1" allowOverlap="1" wp14:anchorId="00BB8E2E" wp14:editId="364A2665">
                  <wp:simplePos x="0" y="0"/>
                  <wp:positionH relativeFrom="column">
                    <wp:posOffset>1679575</wp:posOffset>
                  </wp:positionH>
                  <wp:positionV relativeFrom="paragraph">
                    <wp:posOffset>33655</wp:posOffset>
                  </wp:positionV>
                  <wp:extent cx="5193665" cy="2190750"/>
                  <wp:effectExtent l="0" t="0" r="6985" b="0"/>
                  <wp:wrapSquare wrapText="bothSides"/>
                  <wp:docPr id="41750344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366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F2C92"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color w:val="202529"/>
              </w:rPr>
              <w:t>John McCarthy, bilgisayarların sadece hesap yapmaktan fazlasını yapabileceğini düşündü. Ona göre makineler, öğrenebilir, karar verebilir ve hatta sorun çözebilirdi. Bu düşünce, yapay zekâ çalışmalarının temelini oluşturdu. McCarthy, bilgisayarların mantıklı düşünme yollarını öğrenmesini sağlayan programlar geliştirdi. Böylece yapay zekâ, bilim dünyasında gerçek bir araştırma alanı haline geldi.</w:t>
            </w:r>
          </w:p>
          <w:p w14:paraId="162DAA85"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color w:val="202529"/>
              </w:rPr>
              <w:t>Yapay zekâ ile insan zekâsı bazı yönlerden birbirine benzer. İkisi de öğrenebilir, karar verebilir ve sorun çözebilir. Ancak yapay zekâ, duygulara sahip değildir. İnsanlar hayal kurabilir, sevinebilir ya da üzülürken; yapay zekâ sadece verilen bilgilerle işlem yapar. Bu yüzden yapay zekâ, insan zekâsının bir taklidi gibidir ama tam olarak aynı değildir.</w:t>
            </w:r>
          </w:p>
          <w:p w14:paraId="70F35CBF" w14:textId="77777777" w:rsidR="00C660C8" w:rsidRPr="0079088C" w:rsidRDefault="00C660C8" w:rsidP="00302C7B">
            <w:pPr>
              <w:pStyle w:val="GvdeMetni"/>
              <w:spacing w:before="62"/>
              <w:jc w:val="both"/>
              <w:rPr>
                <w:rFonts w:ascii="Times New Roman" w:hAnsi="Times New Roman" w:cs="Times New Roman"/>
                <w:color w:val="202529"/>
              </w:rPr>
            </w:pPr>
          </w:p>
          <w:p w14:paraId="433A0093"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noProof/>
                <w:color w:val="202529"/>
              </w:rPr>
              <w:drawing>
                <wp:anchor distT="0" distB="0" distL="114300" distR="114300" simplePos="0" relativeHeight="251660288" behindDoc="0" locked="0" layoutInCell="1" allowOverlap="1" wp14:anchorId="55AFC68F" wp14:editId="53614765">
                  <wp:simplePos x="0" y="0"/>
                  <wp:positionH relativeFrom="column">
                    <wp:posOffset>-65405</wp:posOffset>
                  </wp:positionH>
                  <wp:positionV relativeFrom="paragraph">
                    <wp:posOffset>55245</wp:posOffset>
                  </wp:positionV>
                  <wp:extent cx="4782185" cy="2458085"/>
                  <wp:effectExtent l="0" t="0" r="0" b="0"/>
                  <wp:wrapSquare wrapText="bothSides"/>
                  <wp:docPr id="557904533"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2185" cy="2458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88C">
              <w:rPr>
                <w:rFonts w:ascii="Times New Roman" w:hAnsi="Times New Roman" w:cs="Times New Roman"/>
                <w:color w:val="202529"/>
              </w:rPr>
              <w:t>Bugün yapay zekâ, birçok alanda kullanılıyor. Telefonlarımızda yüz tanıma, alışveriş sitelerinde ürün önerileri, hastanelerde hastalık tahmini gibi örnekler hep yapay zekâ sayesinde çalışıyor. Oyunlardaki akıllı rakipler bile. John McCarthy’nin yıllar önce ortaya attığı fikir, artık hayatımızın bir parçası haline geldi.</w:t>
            </w:r>
          </w:p>
          <w:p w14:paraId="2334E48A"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color w:val="202529"/>
              </w:rPr>
              <w:t>John McCarthy’nin hayali, bugün milyonlarca insanın hayatını kolaylaştırıyor. Gelecekte yapay zekâ daha da gelişecek. Belki robot öğretmenler olacak, belki de evimizdeki tüm cihazlar bizimle konuşacak. Ancak unutulmaması gereken şey şu ki; Yapay zekâ ne kadar akıllı olursa olsun, insan zekâsının hayal gücü ve duyguları çok özel olmaya devam edecek.</w:t>
            </w:r>
          </w:p>
          <w:p w14:paraId="3F305381" w14:textId="77777777" w:rsidR="00C660C8" w:rsidRPr="0079088C" w:rsidRDefault="00C660C8" w:rsidP="00302C7B">
            <w:pPr>
              <w:pStyle w:val="GvdeMetni"/>
              <w:spacing w:before="62"/>
              <w:jc w:val="both"/>
              <w:rPr>
                <w:rFonts w:ascii="Times New Roman" w:hAnsi="Times New Roman" w:cs="Times New Roman"/>
                <w:color w:val="202529"/>
              </w:rPr>
            </w:pPr>
            <w:r>
              <w:rPr>
                <w:rFonts w:ascii="Times New Roman" w:hAnsi="Times New Roman" w:cs="Times New Roman"/>
                <w:color w:val="202529"/>
              </w:rPr>
              <w:pict w14:anchorId="46D12C1F">
                <v:rect id="_x0000_i1025" style="width:0;height:.75pt" o:hralign="center" o:hrstd="t" o:hr="t" fillcolor="#a0a0a0" stroked="f"/>
              </w:pict>
            </w:r>
          </w:p>
          <w:p w14:paraId="3C005FBE" w14:textId="77777777" w:rsidR="00C660C8" w:rsidRPr="0079088C" w:rsidRDefault="00C660C8" w:rsidP="00302C7B">
            <w:pPr>
              <w:pStyle w:val="GvdeMetni"/>
              <w:spacing w:before="62"/>
              <w:jc w:val="both"/>
              <w:rPr>
                <w:rFonts w:ascii="Times New Roman" w:hAnsi="Times New Roman" w:cs="Times New Roman"/>
                <w:color w:val="202529"/>
              </w:rPr>
            </w:pPr>
            <w:r w:rsidRPr="0079088C">
              <w:rPr>
                <w:rFonts w:ascii="Times New Roman" w:hAnsi="Times New Roman" w:cs="Times New Roman"/>
                <w:color w:val="202529"/>
              </w:rPr>
              <w:t>AÇIK UÇLU SORULAR</w:t>
            </w:r>
          </w:p>
          <w:p w14:paraId="7565DABB" w14:textId="77777777" w:rsidR="00C660C8" w:rsidRPr="0079088C" w:rsidRDefault="00C660C8" w:rsidP="00C660C8">
            <w:pPr>
              <w:pStyle w:val="GvdeMetni"/>
              <w:numPr>
                <w:ilvl w:val="0"/>
                <w:numId w:val="5"/>
              </w:numPr>
              <w:spacing w:before="62"/>
              <w:jc w:val="both"/>
              <w:rPr>
                <w:rFonts w:ascii="Times New Roman" w:hAnsi="Times New Roman" w:cs="Times New Roman"/>
                <w:color w:val="202529"/>
              </w:rPr>
            </w:pPr>
            <w:r w:rsidRPr="0079088C">
              <w:rPr>
                <w:rFonts w:ascii="Times New Roman" w:hAnsi="Times New Roman" w:cs="Times New Roman"/>
                <w:color w:val="202529"/>
              </w:rPr>
              <w:t>John McCarthy yapay zekâ fikrini ilk ortaya attığında insanlar nasıl tepki vermiş olabilir?</w:t>
            </w:r>
          </w:p>
          <w:p w14:paraId="5F85288D" w14:textId="77777777" w:rsidR="00C660C8" w:rsidRPr="0079088C" w:rsidRDefault="00C660C8" w:rsidP="00C660C8">
            <w:pPr>
              <w:pStyle w:val="GvdeMetni"/>
              <w:numPr>
                <w:ilvl w:val="0"/>
                <w:numId w:val="5"/>
              </w:numPr>
              <w:spacing w:before="62"/>
              <w:jc w:val="both"/>
              <w:rPr>
                <w:rFonts w:ascii="Times New Roman" w:hAnsi="Times New Roman" w:cs="Times New Roman"/>
                <w:color w:val="202529"/>
              </w:rPr>
            </w:pPr>
            <w:r w:rsidRPr="0079088C">
              <w:rPr>
                <w:rFonts w:ascii="Times New Roman" w:hAnsi="Times New Roman" w:cs="Times New Roman"/>
                <w:color w:val="202529"/>
              </w:rPr>
              <w:t>Sence bu fikir neden heyecan vericiydi?</w:t>
            </w:r>
          </w:p>
          <w:p w14:paraId="1271835D" w14:textId="77777777" w:rsidR="00C660C8" w:rsidRPr="0079088C" w:rsidRDefault="00C660C8" w:rsidP="00C660C8">
            <w:pPr>
              <w:pStyle w:val="GvdeMetni"/>
              <w:numPr>
                <w:ilvl w:val="0"/>
                <w:numId w:val="5"/>
              </w:numPr>
              <w:spacing w:before="62"/>
              <w:jc w:val="both"/>
              <w:rPr>
                <w:rFonts w:ascii="Times New Roman" w:hAnsi="Times New Roman" w:cs="Times New Roman"/>
                <w:color w:val="202529"/>
              </w:rPr>
            </w:pPr>
            <w:r w:rsidRPr="0079088C">
              <w:rPr>
                <w:rFonts w:ascii="Times New Roman" w:hAnsi="Times New Roman" w:cs="Times New Roman"/>
                <w:color w:val="202529"/>
              </w:rPr>
              <w:t>Yapay zekâ ile insan zekâsı arasında en önemli fark sence nedir?</w:t>
            </w:r>
          </w:p>
          <w:p w14:paraId="27C94DF8" w14:textId="77777777" w:rsidR="00C660C8" w:rsidRPr="0079088C" w:rsidRDefault="00C660C8" w:rsidP="00C660C8">
            <w:pPr>
              <w:pStyle w:val="GvdeMetni"/>
              <w:numPr>
                <w:ilvl w:val="0"/>
                <w:numId w:val="5"/>
              </w:numPr>
              <w:spacing w:before="62"/>
              <w:jc w:val="both"/>
              <w:rPr>
                <w:rFonts w:ascii="Times New Roman" w:hAnsi="Times New Roman" w:cs="Times New Roman"/>
                <w:color w:val="202529"/>
              </w:rPr>
            </w:pPr>
            <w:r w:rsidRPr="0079088C">
              <w:rPr>
                <w:rFonts w:ascii="Times New Roman" w:hAnsi="Times New Roman" w:cs="Times New Roman"/>
                <w:color w:val="202529"/>
              </w:rPr>
              <w:t>Sen bir yapay zekâ geliştirici olsaydın, hangi alanda çalışmak isterdin? Yapay zekâyı hangi sorunu çözmek için kullanırdın?</w:t>
            </w:r>
          </w:p>
          <w:p w14:paraId="70C0EBFF" w14:textId="77777777" w:rsidR="00C660C8" w:rsidRDefault="00C660C8" w:rsidP="00302C7B">
            <w:pPr>
              <w:pStyle w:val="GvdeMetni"/>
              <w:spacing w:before="62"/>
              <w:jc w:val="both"/>
              <w:rPr>
                <w:rFonts w:ascii="Times New Roman" w:hAnsi="Times New Roman" w:cs="Times New Roman"/>
                <w:b w:val="0"/>
                <w:color w:val="202529"/>
              </w:rPr>
            </w:pPr>
          </w:p>
          <w:p w14:paraId="342A8BBA"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4.AŞAMA: Değerlendirme (10 dakika)</w:t>
            </w:r>
          </w:p>
          <w:p w14:paraId="5F3F1C3C" w14:textId="77777777" w:rsidR="00C660C8" w:rsidRPr="00A43C95" w:rsidRDefault="00C660C8" w:rsidP="00C660C8">
            <w:pPr>
              <w:pStyle w:val="GvdeMetni"/>
              <w:numPr>
                <w:ilvl w:val="0"/>
                <w:numId w:val="6"/>
              </w:numPr>
              <w:spacing w:before="62"/>
              <w:jc w:val="both"/>
              <w:rPr>
                <w:rFonts w:ascii="Times New Roman" w:hAnsi="Times New Roman" w:cs="Times New Roman"/>
                <w:b w:val="0"/>
                <w:color w:val="202529"/>
              </w:rPr>
            </w:pPr>
            <w:hyperlink r:id="rId17" w:history="1">
              <w:r w:rsidRPr="00096FAA">
                <w:rPr>
                  <w:rStyle w:val="Kpr"/>
                  <w:rFonts w:ascii="Times New Roman" w:hAnsi="Times New Roman" w:cs="Times New Roman"/>
                </w:rPr>
                <w:t>TYMM BTY 5.Sınıf 4.Hafta Değerlendirme</w:t>
              </w:r>
            </w:hyperlink>
          </w:p>
          <w:p w14:paraId="132B1672" w14:textId="77777777" w:rsidR="00C660C8" w:rsidRPr="0084049C" w:rsidRDefault="00C660C8" w:rsidP="00C660C8">
            <w:pPr>
              <w:pStyle w:val="GvdeMetni"/>
              <w:numPr>
                <w:ilvl w:val="0"/>
                <w:numId w:val="6"/>
              </w:numPr>
              <w:spacing w:before="62"/>
              <w:jc w:val="both"/>
              <w:rPr>
                <w:rFonts w:ascii="Times New Roman" w:hAnsi="Times New Roman" w:cs="Times New Roman"/>
                <w:b w:val="0"/>
                <w:color w:val="202529"/>
              </w:rPr>
            </w:pPr>
            <w:r>
              <w:rPr>
                <w:rFonts w:ascii="Times New Roman" w:hAnsi="Times New Roman" w:cs="Times New Roman"/>
                <w:b w:val="0"/>
                <w:color w:val="202529"/>
              </w:rPr>
              <w:t xml:space="preserve">DESTEKLEME: </w:t>
            </w:r>
            <w:hyperlink r:id="rId18" w:history="1">
              <w:r w:rsidRPr="00D62568">
                <w:rPr>
                  <w:rStyle w:val="Kpr"/>
                  <w:rFonts w:ascii="Times New Roman" w:hAnsi="Times New Roman" w:cs="Times New Roman"/>
                  <w:b w:val="0"/>
                </w:rPr>
                <w:t>https://bilgebt.com/2025/09/28/yapay-zeka-temelleri-bosluk-doldurma-etkinligi/</w:t>
              </w:r>
            </w:hyperlink>
            <w:r>
              <w:rPr>
                <w:rFonts w:ascii="Times New Roman" w:hAnsi="Times New Roman" w:cs="Times New Roman"/>
                <w:b w:val="0"/>
                <w:color w:val="202529"/>
              </w:rPr>
              <w:t xml:space="preserve"> </w:t>
            </w:r>
          </w:p>
        </w:tc>
      </w:tr>
    </w:tbl>
    <w:p w14:paraId="28F0916A" w14:textId="77777777" w:rsidR="00C660C8" w:rsidRPr="0084049C" w:rsidRDefault="00C660C8" w:rsidP="00C660C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93"/>
      </w:tblGrid>
      <w:tr w:rsidR="00C660C8" w:rsidRPr="0084049C" w14:paraId="4977A792" w14:textId="77777777" w:rsidTr="00302C7B">
        <w:tc>
          <w:tcPr>
            <w:tcW w:w="5593" w:type="dxa"/>
          </w:tcPr>
          <w:p w14:paraId="300748AE" w14:textId="77777777" w:rsidR="00C660C8" w:rsidRPr="0084049C" w:rsidRDefault="00C660C8" w:rsidP="00302C7B">
            <w:pPr>
              <w:jc w:val="center"/>
              <w:rPr>
                <w:rFonts w:ascii="Times New Roman" w:hAnsi="Times New Roman" w:cs="Times New Roman"/>
              </w:rPr>
            </w:pPr>
          </w:p>
          <w:p w14:paraId="227C0564" w14:textId="77777777" w:rsidR="00C660C8" w:rsidRPr="0084049C" w:rsidRDefault="00C660C8" w:rsidP="00302C7B">
            <w:pPr>
              <w:jc w:val="center"/>
              <w:rPr>
                <w:rFonts w:ascii="Times New Roman" w:hAnsi="Times New Roman" w:cs="Times New Roman"/>
              </w:rPr>
            </w:pPr>
          </w:p>
          <w:p w14:paraId="0AE7A06D" w14:textId="77777777" w:rsidR="00C660C8" w:rsidRPr="0084049C" w:rsidRDefault="00C660C8" w:rsidP="00302C7B">
            <w:pPr>
              <w:jc w:val="center"/>
              <w:rPr>
                <w:rFonts w:ascii="Times New Roman" w:hAnsi="Times New Roman" w:cs="Times New Roman"/>
              </w:rPr>
            </w:pPr>
          </w:p>
          <w:p w14:paraId="730239EE"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Seçil GÖKÇE</w:t>
            </w:r>
          </w:p>
          <w:p w14:paraId="3775527A"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Bilgisayar ve Öğretim Teknolojileri Öğretmeni</w:t>
            </w:r>
          </w:p>
        </w:tc>
        <w:tc>
          <w:tcPr>
            <w:tcW w:w="5593" w:type="dxa"/>
          </w:tcPr>
          <w:p w14:paraId="2AE9E544" w14:textId="77777777" w:rsidR="00C660C8" w:rsidRPr="0084049C" w:rsidRDefault="00C660C8" w:rsidP="00302C7B">
            <w:pPr>
              <w:jc w:val="center"/>
              <w:rPr>
                <w:rFonts w:ascii="Times New Roman" w:hAnsi="Times New Roman" w:cs="Times New Roman"/>
              </w:rPr>
            </w:pPr>
          </w:p>
          <w:p w14:paraId="6A0D3E76"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b/>
              </w:rPr>
              <w:t>UYGUNDUR</w:t>
            </w:r>
          </w:p>
          <w:p w14:paraId="19223020" w14:textId="77777777" w:rsidR="00C660C8" w:rsidRPr="0084049C" w:rsidRDefault="00C660C8" w:rsidP="00302C7B">
            <w:pPr>
              <w:jc w:val="center"/>
              <w:rPr>
                <w:rFonts w:ascii="Times New Roman" w:hAnsi="Times New Roman" w:cs="Times New Roman"/>
              </w:rPr>
            </w:pPr>
          </w:p>
          <w:p w14:paraId="4F9D0DBF"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Mehmet Salih GÜNAY</w:t>
            </w:r>
          </w:p>
          <w:p w14:paraId="57253539"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Okul Müdürü</w:t>
            </w:r>
          </w:p>
        </w:tc>
      </w:tr>
    </w:tbl>
    <w:p w14:paraId="0E645A0B" w14:textId="77777777" w:rsidR="00C660C8" w:rsidRPr="0084049C" w:rsidRDefault="00C660C8" w:rsidP="00C660C8">
      <w:pPr>
        <w:rPr>
          <w:rFonts w:ascii="Times New Roman" w:hAnsi="Times New Roman" w:cs="Times New Roman"/>
          <w:b/>
        </w:rPr>
      </w:pPr>
    </w:p>
    <w:p w14:paraId="3ADF0ED8" w14:textId="77777777" w:rsidR="00C660C8" w:rsidRPr="0084049C" w:rsidRDefault="00C660C8" w:rsidP="00C660C8">
      <w:pPr>
        <w:rPr>
          <w:rFonts w:ascii="Times New Roman" w:hAnsi="Times New Roman" w:cs="Times New Roman"/>
          <w:b/>
        </w:rPr>
        <w:sectPr w:rsidR="00C660C8" w:rsidRPr="0084049C" w:rsidSect="00C660C8">
          <w:pgSz w:w="11906" w:h="16838"/>
          <w:pgMar w:top="426" w:right="426" w:bottom="426" w:left="284" w:header="708" w:footer="708" w:gutter="0"/>
          <w:pgNumType w:start="1"/>
          <w:cols w:space="708"/>
          <w:docGrid w:linePitch="360"/>
        </w:sectPr>
      </w:pPr>
    </w:p>
    <w:tbl>
      <w:tblPr>
        <w:tblStyle w:val="TableNormal"/>
        <w:tblW w:w="11057" w:type="dxa"/>
        <w:tblInd w:w="13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1E0" w:firstRow="1" w:lastRow="1" w:firstColumn="1" w:lastColumn="1" w:noHBand="0" w:noVBand="0"/>
      </w:tblPr>
      <w:tblGrid>
        <w:gridCol w:w="2143"/>
        <w:gridCol w:w="1276"/>
        <w:gridCol w:w="1275"/>
        <w:gridCol w:w="3671"/>
        <w:gridCol w:w="1128"/>
        <w:gridCol w:w="1564"/>
      </w:tblGrid>
      <w:tr w:rsidR="00C660C8" w:rsidRPr="0084049C" w14:paraId="1BF03717" w14:textId="77777777" w:rsidTr="00302C7B">
        <w:trPr>
          <w:trHeight w:val="462"/>
        </w:trPr>
        <w:tc>
          <w:tcPr>
            <w:tcW w:w="11057" w:type="dxa"/>
            <w:gridSpan w:val="6"/>
            <w:shd w:val="clear" w:color="auto" w:fill="F6C5AC" w:themeFill="accent2" w:themeFillTint="66"/>
            <w:vAlign w:val="center"/>
          </w:tcPr>
          <w:p w14:paraId="1A494CD0"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2025-2026 EĞİTİM-ÖĞRETİM YILI</w:t>
            </w:r>
          </w:p>
          <w:p w14:paraId="091480F6"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ÖZLÜCE AZİZ SANCAR ORTAOKULU</w:t>
            </w:r>
          </w:p>
          <w:p w14:paraId="72A41616" w14:textId="77777777" w:rsidR="00C660C8" w:rsidRPr="0084049C" w:rsidRDefault="00C660C8" w:rsidP="00302C7B">
            <w:pPr>
              <w:pStyle w:val="GvdeMetni"/>
              <w:spacing w:before="62"/>
              <w:jc w:val="center"/>
              <w:rPr>
                <w:rFonts w:ascii="Times New Roman" w:hAnsi="Times New Roman" w:cs="Times New Roman"/>
                <w:color w:val="202529"/>
                <w:spacing w:val="-2"/>
                <w:lang w:val="tr-TR"/>
              </w:rPr>
            </w:pPr>
            <w:r w:rsidRPr="0084049C">
              <w:rPr>
                <w:rFonts w:ascii="Times New Roman" w:hAnsi="Times New Roman" w:cs="Times New Roman"/>
                <w:color w:val="202529"/>
                <w:lang w:val="tr-TR"/>
              </w:rPr>
              <w:t>5. SINIF BİLİŞİM TEKNOLOJİLERİ VE YAZILIM (TYMM) DERSİ GÜNLÜK PLANI</w:t>
            </w:r>
          </w:p>
        </w:tc>
      </w:tr>
      <w:tr w:rsidR="00C660C8" w:rsidRPr="0084049C" w14:paraId="5207DADF" w14:textId="77777777" w:rsidTr="00302C7B">
        <w:trPr>
          <w:trHeight w:val="370"/>
        </w:trPr>
        <w:tc>
          <w:tcPr>
            <w:tcW w:w="2143" w:type="dxa"/>
            <w:shd w:val="clear" w:color="auto" w:fill="F6C5AC" w:themeFill="accent2" w:themeFillTint="66"/>
            <w:vAlign w:val="center"/>
          </w:tcPr>
          <w:p w14:paraId="697E32D0"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lang w:val="tr-TR"/>
              </w:rPr>
              <w:t>Dersin</w:t>
            </w:r>
            <w:r w:rsidRPr="0084049C">
              <w:rPr>
                <w:rFonts w:ascii="Times New Roman" w:hAnsi="Times New Roman" w:cs="Times New Roman"/>
                <w:b/>
                <w:color w:val="202529"/>
                <w:spacing w:val="-9"/>
                <w:lang w:val="tr-TR"/>
              </w:rPr>
              <w:t xml:space="preserve"> </w:t>
            </w:r>
            <w:r w:rsidRPr="0084049C">
              <w:rPr>
                <w:rFonts w:ascii="Times New Roman" w:hAnsi="Times New Roman" w:cs="Times New Roman"/>
                <w:b/>
                <w:color w:val="202529"/>
                <w:spacing w:val="-5"/>
                <w:lang w:val="tr-TR"/>
              </w:rPr>
              <w:t>Adı</w:t>
            </w:r>
          </w:p>
        </w:tc>
        <w:tc>
          <w:tcPr>
            <w:tcW w:w="8914" w:type="dxa"/>
            <w:gridSpan w:val="5"/>
            <w:vAlign w:val="center"/>
          </w:tcPr>
          <w:p w14:paraId="29703E04"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2"/>
                <w:lang w:val="tr-TR"/>
              </w:rPr>
              <w:t>Bilişim Teknolojileri ve Yazılım (TYMM)</w:t>
            </w:r>
          </w:p>
        </w:tc>
      </w:tr>
      <w:tr w:rsidR="00C660C8" w:rsidRPr="0084049C" w14:paraId="166FF0AC" w14:textId="77777777" w:rsidTr="00302C7B">
        <w:trPr>
          <w:trHeight w:val="381"/>
        </w:trPr>
        <w:tc>
          <w:tcPr>
            <w:tcW w:w="2143" w:type="dxa"/>
            <w:shd w:val="clear" w:color="auto" w:fill="F6C5AC" w:themeFill="accent2" w:themeFillTint="66"/>
            <w:vAlign w:val="center"/>
          </w:tcPr>
          <w:p w14:paraId="1264786D"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Sınıf</w:t>
            </w:r>
          </w:p>
        </w:tc>
        <w:tc>
          <w:tcPr>
            <w:tcW w:w="1276" w:type="dxa"/>
            <w:vAlign w:val="center"/>
          </w:tcPr>
          <w:p w14:paraId="336CB827"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10"/>
                <w:lang w:val="tr-TR"/>
              </w:rPr>
              <w:t>5</w:t>
            </w:r>
          </w:p>
        </w:tc>
        <w:tc>
          <w:tcPr>
            <w:tcW w:w="1275" w:type="dxa"/>
            <w:shd w:val="clear" w:color="auto" w:fill="F6C5AC" w:themeFill="accent2" w:themeFillTint="66"/>
            <w:vAlign w:val="center"/>
          </w:tcPr>
          <w:p w14:paraId="6CE17FBD" w14:textId="77777777" w:rsidR="00C660C8" w:rsidRPr="0084049C" w:rsidRDefault="00C660C8" w:rsidP="00302C7B">
            <w:pPr>
              <w:pStyle w:val="TableParagraph"/>
              <w:spacing w:before="0"/>
              <w:ind w:left="77"/>
              <w:rPr>
                <w:rFonts w:ascii="Times New Roman" w:hAnsi="Times New Roman" w:cs="Times New Roman"/>
                <w:b/>
                <w:lang w:val="tr-TR"/>
              </w:rPr>
            </w:pPr>
            <w:r w:rsidRPr="0084049C">
              <w:rPr>
                <w:rFonts w:ascii="Times New Roman" w:hAnsi="Times New Roman" w:cs="Times New Roman"/>
                <w:b/>
                <w:color w:val="202529"/>
                <w:spacing w:val="-2"/>
                <w:lang w:val="tr-TR"/>
              </w:rPr>
              <w:t>Tarih</w:t>
            </w:r>
          </w:p>
        </w:tc>
        <w:tc>
          <w:tcPr>
            <w:tcW w:w="3671" w:type="dxa"/>
            <w:vAlign w:val="center"/>
          </w:tcPr>
          <w:p w14:paraId="21EE721E" w14:textId="77777777" w:rsidR="00C660C8" w:rsidRPr="0084049C" w:rsidRDefault="00C660C8" w:rsidP="00302C7B">
            <w:pPr>
              <w:pStyle w:val="TableParagraph"/>
              <w:ind w:left="79"/>
              <w:rPr>
                <w:rFonts w:ascii="Times New Roman" w:hAnsi="Times New Roman" w:cs="Times New Roman"/>
                <w:lang w:val="tr-TR"/>
              </w:rPr>
            </w:pPr>
            <w:r w:rsidRPr="0084049C">
              <w:rPr>
                <w:rFonts w:ascii="Times New Roman" w:hAnsi="Times New Roman" w:cs="Times New Roman"/>
                <w:lang w:val="tr-TR"/>
              </w:rPr>
              <w:t>5. Hafta: 6-10 Ekim 2025</w:t>
            </w:r>
          </w:p>
        </w:tc>
        <w:tc>
          <w:tcPr>
            <w:tcW w:w="1128" w:type="dxa"/>
            <w:shd w:val="clear" w:color="auto" w:fill="F6C5AC" w:themeFill="accent2" w:themeFillTint="66"/>
            <w:vAlign w:val="center"/>
          </w:tcPr>
          <w:p w14:paraId="539CB77F" w14:textId="77777777" w:rsidR="00C660C8" w:rsidRPr="0084049C" w:rsidRDefault="00C660C8" w:rsidP="00302C7B">
            <w:pPr>
              <w:pStyle w:val="TableParagraph"/>
              <w:spacing w:before="0"/>
              <w:ind w:left="86"/>
              <w:rPr>
                <w:rFonts w:ascii="Times New Roman" w:hAnsi="Times New Roman" w:cs="Times New Roman"/>
                <w:b/>
                <w:lang w:val="tr-TR"/>
              </w:rPr>
            </w:pPr>
            <w:r w:rsidRPr="0084049C">
              <w:rPr>
                <w:rFonts w:ascii="Times New Roman" w:hAnsi="Times New Roman" w:cs="Times New Roman"/>
                <w:b/>
                <w:color w:val="202529"/>
                <w:lang w:val="tr-TR"/>
              </w:rPr>
              <w:t>Ders</w:t>
            </w:r>
            <w:r w:rsidRPr="0084049C">
              <w:rPr>
                <w:rFonts w:ascii="Times New Roman" w:hAnsi="Times New Roman" w:cs="Times New Roman"/>
                <w:b/>
                <w:color w:val="202529"/>
                <w:spacing w:val="-1"/>
                <w:lang w:val="tr-TR"/>
              </w:rPr>
              <w:t xml:space="preserve"> </w:t>
            </w:r>
            <w:r w:rsidRPr="0084049C">
              <w:rPr>
                <w:rFonts w:ascii="Times New Roman" w:hAnsi="Times New Roman" w:cs="Times New Roman"/>
                <w:b/>
                <w:color w:val="202529"/>
                <w:spacing w:val="-2"/>
                <w:lang w:val="tr-TR"/>
              </w:rPr>
              <w:t>Saati</w:t>
            </w:r>
          </w:p>
        </w:tc>
        <w:tc>
          <w:tcPr>
            <w:tcW w:w="1564" w:type="dxa"/>
            <w:vAlign w:val="center"/>
          </w:tcPr>
          <w:p w14:paraId="3E3871BB" w14:textId="77777777" w:rsidR="00C660C8" w:rsidRPr="0084049C" w:rsidRDefault="00C660C8" w:rsidP="00302C7B">
            <w:pPr>
              <w:pStyle w:val="TableParagraph"/>
              <w:spacing w:before="0"/>
              <w:ind w:left="88"/>
              <w:rPr>
                <w:rFonts w:ascii="Times New Roman" w:hAnsi="Times New Roman" w:cs="Times New Roman"/>
                <w:lang w:val="tr-TR"/>
              </w:rPr>
            </w:pPr>
            <w:r w:rsidRPr="0084049C">
              <w:rPr>
                <w:rFonts w:ascii="Times New Roman" w:hAnsi="Times New Roman" w:cs="Times New Roman"/>
                <w:lang w:val="tr-TR"/>
              </w:rPr>
              <w:t>2 (40+40)</w:t>
            </w:r>
          </w:p>
        </w:tc>
      </w:tr>
      <w:tr w:rsidR="00C660C8" w:rsidRPr="0084049C" w14:paraId="5209D603" w14:textId="77777777" w:rsidTr="00302C7B">
        <w:trPr>
          <w:trHeight w:val="489"/>
        </w:trPr>
        <w:tc>
          <w:tcPr>
            <w:tcW w:w="2143" w:type="dxa"/>
            <w:shd w:val="clear" w:color="auto" w:fill="F6C5AC" w:themeFill="accent2" w:themeFillTint="66"/>
            <w:vAlign w:val="center"/>
          </w:tcPr>
          <w:p w14:paraId="5F70B2E0"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Tema</w:t>
            </w:r>
          </w:p>
        </w:tc>
        <w:tc>
          <w:tcPr>
            <w:tcW w:w="8914" w:type="dxa"/>
            <w:gridSpan w:val="5"/>
            <w:vAlign w:val="center"/>
          </w:tcPr>
          <w:p w14:paraId="018B24A7"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BİLİŞİM TEKNOLOJİLERİNİN HAYATIMIZDAKİ YERİ</w:t>
            </w:r>
          </w:p>
        </w:tc>
      </w:tr>
      <w:tr w:rsidR="00C660C8" w:rsidRPr="0084049C" w14:paraId="19EEDBD4" w14:textId="77777777" w:rsidTr="00302C7B">
        <w:trPr>
          <w:trHeight w:val="556"/>
        </w:trPr>
        <w:tc>
          <w:tcPr>
            <w:tcW w:w="2143" w:type="dxa"/>
            <w:shd w:val="clear" w:color="auto" w:fill="F6C5AC" w:themeFill="accent2" w:themeFillTint="66"/>
            <w:vAlign w:val="center"/>
          </w:tcPr>
          <w:p w14:paraId="5E640589" w14:textId="77777777" w:rsidR="00C660C8" w:rsidRPr="0084049C" w:rsidRDefault="00C660C8" w:rsidP="00302C7B">
            <w:pPr>
              <w:pStyle w:val="TableParagraph"/>
              <w:spacing w:before="0"/>
              <w:ind w:left="82" w:right="382"/>
              <w:rPr>
                <w:rFonts w:ascii="Times New Roman" w:hAnsi="Times New Roman" w:cs="Times New Roman"/>
                <w:b/>
                <w:lang w:val="tr-TR"/>
              </w:rPr>
            </w:pPr>
            <w:r w:rsidRPr="0084049C">
              <w:rPr>
                <w:rFonts w:ascii="Times New Roman" w:hAnsi="Times New Roman" w:cs="Times New Roman"/>
                <w:b/>
                <w:color w:val="202529"/>
                <w:lang w:val="tr-TR"/>
              </w:rPr>
              <w:t xml:space="preserve">İçerik </w:t>
            </w:r>
            <w:r w:rsidRPr="0084049C">
              <w:rPr>
                <w:rFonts w:ascii="Times New Roman" w:hAnsi="Times New Roman" w:cs="Times New Roman"/>
                <w:b/>
                <w:color w:val="202529"/>
                <w:spacing w:val="-2"/>
                <w:lang w:val="tr-TR"/>
              </w:rPr>
              <w:t>Çerçevesi</w:t>
            </w:r>
          </w:p>
        </w:tc>
        <w:tc>
          <w:tcPr>
            <w:tcW w:w="8914" w:type="dxa"/>
            <w:gridSpan w:val="5"/>
            <w:vAlign w:val="center"/>
          </w:tcPr>
          <w:p w14:paraId="3E3532E9"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Bilgisayar Sistemlerinin Kullanımı</w:t>
            </w:r>
          </w:p>
        </w:tc>
      </w:tr>
      <w:tr w:rsidR="00C660C8" w:rsidRPr="0084049C" w14:paraId="29676B0E" w14:textId="77777777" w:rsidTr="00302C7B">
        <w:trPr>
          <w:trHeight w:val="609"/>
        </w:trPr>
        <w:tc>
          <w:tcPr>
            <w:tcW w:w="2143" w:type="dxa"/>
            <w:tcBorders>
              <w:bottom w:val="single" w:sz="12" w:space="0" w:color="DEE2E6"/>
            </w:tcBorders>
            <w:shd w:val="clear" w:color="auto" w:fill="F6C5AC" w:themeFill="accent2" w:themeFillTint="66"/>
            <w:vAlign w:val="center"/>
          </w:tcPr>
          <w:p w14:paraId="7B741CEB" w14:textId="77777777" w:rsidR="00C660C8" w:rsidRPr="0084049C" w:rsidRDefault="00C660C8" w:rsidP="00302C7B">
            <w:pPr>
              <w:pStyle w:val="TableParagraph"/>
              <w:spacing w:before="0"/>
              <w:ind w:left="0"/>
              <w:rPr>
                <w:rFonts w:ascii="Times New Roman" w:hAnsi="Times New Roman" w:cs="Times New Roman"/>
                <w:b/>
                <w:lang w:val="tr-TR"/>
              </w:rPr>
            </w:pPr>
            <w:r w:rsidRPr="0084049C">
              <w:rPr>
                <w:rFonts w:ascii="Times New Roman" w:hAnsi="Times New Roman" w:cs="Times New Roman"/>
                <w:b/>
                <w:color w:val="202529"/>
                <w:spacing w:val="-2"/>
                <w:lang w:val="tr-TR"/>
              </w:rPr>
              <w:t xml:space="preserve">  Öğrenme Çıktıları</w:t>
            </w:r>
          </w:p>
        </w:tc>
        <w:tc>
          <w:tcPr>
            <w:tcW w:w="8914" w:type="dxa"/>
            <w:gridSpan w:val="5"/>
            <w:tcBorders>
              <w:bottom w:val="single" w:sz="12" w:space="0" w:color="DEE2E6"/>
            </w:tcBorders>
            <w:vAlign w:val="center"/>
          </w:tcPr>
          <w:p w14:paraId="30865976"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BTY.5.1.5. Bilgisayar sistemlerini çözümleyebilme</w:t>
            </w:r>
          </w:p>
          <w:p w14:paraId="2D22C189"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0CEC84D9" w14:textId="77777777" w:rsidTr="00302C7B">
        <w:trPr>
          <w:trHeight w:val="546"/>
        </w:trPr>
        <w:tc>
          <w:tcPr>
            <w:tcW w:w="2143" w:type="dxa"/>
            <w:tcBorders>
              <w:top w:val="single" w:sz="12" w:space="0" w:color="DEE2E6"/>
              <w:bottom w:val="single" w:sz="12" w:space="0" w:color="DEE2E6"/>
            </w:tcBorders>
            <w:shd w:val="clear" w:color="auto" w:fill="F6C5AC" w:themeFill="accent2" w:themeFillTint="66"/>
            <w:vAlign w:val="center"/>
          </w:tcPr>
          <w:p w14:paraId="7F82BA18"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Süreç Bileşenleri</w:t>
            </w:r>
          </w:p>
        </w:tc>
        <w:tc>
          <w:tcPr>
            <w:tcW w:w="8914" w:type="dxa"/>
            <w:gridSpan w:val="5"/>
            <w:tcBorders>
              <w:top w:val="single" w:sz="12" w:space="0" w:color="DEE2E6"/>
              <w:bottom w:val="single" w:sz="12" w:space="0" w:color="DEE2E6"/>
            </w:tcBorders>
            <w:vAlign w:val="center"/>
          </w:tcPr>
          <w:p w14:paraId="552A2BE5"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a) Bilgisayar sistemlerinin temel bileşenlerini belirler. </w:t>
            </w:r>
          </w:p>
          <w:p w14:paraId="4DE2CFB9"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b) Bilgisayar sistemlerinin temel bileşenleri arasındaki ilişkileri belirler. </w:t>
            </w:r>
          </w:p>
          <w:p w14:paraId="1147DCC1" w14:textId="77777777" w:rsidR="00C660C8" w:rsidRPr="0084049C"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(Donanım konusu ele alınır.)</w:t>
            </w:r>
          </w:p>
        </w:tc>
      </w:tr>
      <w:tr w:rsidR="00C660C8" w:rsidRPr="0084049C" w14:paraId="5C7ABB4D" w14:textId="77777777" w:rsidTr="00302C7B">
        <w:trPr>
          <w:trHeight w:val="768"/>
        </w:trPr>
        <w:tc>
          <w:tcPr>
            <w:tcW w:w="2143" w:type="dxa"/>
            <w:tcBorders>
              <w:top w:val="single" w:sz="12" w:space="0" w:color="DEE2E6"/>
              <w:bottom w:val="single" w:sz="12" w:space="0" w:color="DEE2E6"/>
            </w:tcBorders>
            <w:shd w:val="clear" w:color="auto" w:fill="F6C5AC" w:themeFill="accent2" w:themeFillTint="66"/>
            <w:vAlign w:val="center"/>
          </w:tcPr>
          <w:p w14:paraId="68B13D2A"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Ölçme Değerlendirme</w:t>
            </w:r>
          </w:p>
        </w:tc>
        <w:tc>
          <w:tcPr>
            <w:tcW w:w="8914" w:type="dxa"/>
            <w:gridSpan w:val="5"/>
            <w:tcBorders>
              <w:top w:val="single" w:sz="12" w:space="0" w:color="DEE2E6"/>
              <w:bottom w:val="single" w:sz="12" w:space="0" w:color="DEE2E6"/>
            </w:tcBorders>
            <w:vAlign w:val="center"/>
          </w:tcPr>
          <w:p w14:paraId="72846745" w14:textId="77777777" w:rsidR="00C660C8" w:rsidRPr="0084049C" w:rsidRDefault="00C660C8" w:rsidP="00302C7B">
            <w:pPr>
              <w:pStyle w:val="TableParagraph"/>
              <w:ind w:right="129"/>
              <w:rPr>
                <w:rFonts w:ascii="Times New Roman" w:hAnsi="Times New Roman" w:cs="Times New Roman"/>
                <w:lang w:val="tr-TR"/>
              </w:rPr>
            </w:pPr>
            <w:r w:rsidRPr="0084049C">
              <w:rPr>
                <w:rFonts w:ascii="Times New Roman" w:hAnsi="Times New Roman" w:cs="Times New Roman"/>
                <w:lang w:val="tr-TR"/>
              </w:rPr>
              <w:t xml:space="preserve">Dijital değerlendirme </w:t>
            </w:r>
            <w:proofErr w:type="gramStart"/>
            <w:r w:rsidRPr="0084049C">
              <w:rPr>
                <w:rFonts w:ascii="Times New Roman" w:hAnsi="Times New Roman" w:cs="Times New Roman"/>
                <w:lang w:val="tr-TR"/>
              </w:rPr>
              <w:t>ölçeği</w:t>
            </w:r>
            <w:r>
              <w:rPr>
                <w:rFonts w:ascii="Times New Roman" w:hAnsi="Times New Roman" w:cs="Times New Roman"/>
                <w:lang w:val="tr-TR"/>
              </w:rPr>
              <w:t xml:space="preserve"> -</w:t>
            </w:r>
            <w:proofErr w:type="gramEnd"/>
            <w:r>
              <w:rPr>
                <w:rFonts w:ascii="Times New Roman" w:hAnsi="Times New Roman" w:cs="Times New Roman"/>
                <w:lang w:val="tr-TR"/>
              </w:rPr>
              <w:t xml:space="preserve"> </w:t>
            </w:r>
            <w:hyperlink r:id="rId19" w:history="1">
              <w:r w:rsidRPr="00D62568">
                <w:rPr>
                  <w:rStyle w:val="Kpr"/>
                  <w:rFonts w:ascii="Times New Roman" w:hAnsi="Times New Roman" w:cs="Times New Roman"/>
                  <w:lang w:val="tr-TR"/>
                </w:rPr>
                <w:t>https://bilgebt.com/2025/09/28/tymm-bty-5-sinif-5-hafta-degerlendirme/</w:t>
              </w:r>
            </w:hyperlink>
            <w:r>
              <w:rPr>
                <w:rFonts w:ascii="Times New Roman" w:hAnsi="Times New Roman" w:cs="Times New Roman"/>
                <w:lang w:val="tr-TR"/>
              </w:rPr>
              <w:t xml:space="preserve"> </w:t>
            </w:r>
          </w:p>
        </w:tc>
      </w:tr>
      <w:tr w:rsidR="00C660C8" w:rsidRPr="0084049C" w14:paraId="3C5C68D7" w14:textId="77777777" w:rsidTr="00302C7B">
        <w:trPr>
          <w:trHeight w:val="742"/>
        </w:trPr>
        <w:tc>
          <w:tcPr>
            <w:tcW w:w="2143" w:type="dxa"/>
            <w:tcBorders>
              <w:top w:val="single" w:sz="12" w:space="0" w:color="DEE2E6"/>
              <w:bottom w:val="single" w:sz="12" w:space="0" w:color="DEE2E6"/>
            </w:tcBorders>
            <w:shd w:val="clear" w:color="auto" w:fill="F6C5AC" w:themeFill="accent2" w:themeFillTint="66"/>
            <w:vAlign w:val="center"/>
          </w:tcPr>
          <w:p w14:paraId="6B704EEA"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Programlar</w:t>
            </w:r>
            <w:r w:rsidRPr="0084049C">
              <w:rPr>
                <w:rFonts w:ascii="Times New Roman" w:hAnsi="Times New Roman" w:cs="Times New Roman"/>
                <w:b/>
                <w:color w:val="202529"/>
                <w:spacing w:val="-14"/>
                <w:lang w:val="tr-TR"/>
              </w:rPr>
              <w:t xml:space="preserve"> </w:t>
            </w:r>
            <w:r w:rsidRPr="0084049C">
              <w:rPr>
                <w:rFonts w:ascii="Times New Roman" w:hAnsi="Times New Roman" w:cs="Times New Roman"/>
                <w:b/>
                <w:color w:val="202529"/>
                <w:spacing w:val="-2"/>
                <w:lang w:val="tr-TR"/>
              </w:rPr>
              <w:t>Arası Bileşenler</w:t>
            </w:r>
          </w:p>
        </w:tc>
        <w:tc>
          <w:tcPr>
            <w:tcW w:w="8914" w:type="dxa"/>
            <w:gridSpan w:val="5"/>
            <w:tcBorders>
              <w:top w:val="single" w:sz="12" w:space="0" w:color="DEE2E6"/>
              <w:bottom w:val="single" w:sz="12" w:space="0" w:color="DEE2E6"/>
            </w:tcBorders>
            <w:vAlign w:val="center"/>
          </w:tcPr>
          <w:p w14:paraId="4E904DF5"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 xml:space="preserve">KB2.2.Gözlemleme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KB2.10.Çıkarım Yapma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KB2.15.Yansıtma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SDB1.3. Kendine Uyarlama (Öz Yansıtma Becerisi)</w:t>
            </w:r>
          </w:p>
          <w:p w14:paraId="110BA006"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OB1. Bilgi Okuryazarlığı,</w:t>
            </w:r>
          </w:p>
          <w:p w14:paraId="0606CEDD"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OB2. Dijital Okuryazarlık</w:t>
            </w:r>
          </w:p>
          <w:p w14:paraId="4E3AAF1A"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43292C0F" w14:textId="77777777" w:rsidTr="00302C7B">
        <w:trPr>
          <w:trHeight w:val="1050"/>
        </w:trPr>
        <w:tc>
          <w:tcPr>
            <w:tcW w:w="2143" w:type="dxa"/>
            <w:tcBorders>
              <w:top w:val="single" w:sz="12" w:space="0" w:color="DEE2E6"/>
            </w:tcBorders>
            <w:shd w:val="clear" w:color="auto" w:fill="F6C5AC" w:themeFill="accent2" w:themeFillTint="66"/>
            <w:vAlign w:val="center"/>
          </w:tcPr>
          <w:p w14:paraId="402EC544" w14:textId="77777777" w:rsidR="00C660C8" w:rsidRPr="0084049C" w:rsidRDefault="00C660C8" w:rsidP="00302C7B">
            <w:pPr>
              <w:pStyle w:val="TableParagraph"/>
              <w:spacing w:before="0"/>
              <w:ind w:left="82" w:right="862"/>
              <w:rPr>
                <w:rFonts w:ascii="Times New Roman" w:hAnsi="Times New Roman" w:cs="Times New Roman"/>
                <w:b/>
                <w:lang w:val="tr-TR"/>
              </w:rPr>
            </w:pPr>
            <w:r w:rsidRPr="0084049C">
              <w:rPr>
                <w:rFonts w:ascii="Times New Roman" w:hAnsi="Times New Roman" w:cs="Times New Roman"/>
                <w:b/>
                <w:color w:val="202529"/>
                <w:spacing w:val="-2"/>
                <w:lang w:val="tr-TR"/>
              </w:rPr>
              <w:t>Öğrenme- Öğretme Yaşantıları</w:t>
            </w:r>
          </w:p>
        </w:tc>
        <w:tc>
          <w:tcPr>
            <w:tcW w:w="8914" w:type="dxa"/>
            <w:gridSpan w:val="5"/>
            <w:tcBorders>
              <w:top w:val="single" w:sz="12" w:space="0" w:color="DEE2E6"/>
            </w:tcBorders>
            <w:vAlign w:val="center"/>
          </w:tcPr>
          <w:p w14:paraId="5D528E47"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Öğrenme-Öğretme Yaşantıları:</w:t>
            </w:r>
            <w:r w:rsidRPr="0084049C">
              <w:rPr>
                <w:rFonts w:ascii="Times New Roman" w:hAnsi="Times New Roman" w:cs="Times New Roman"/>
                <w:lang w:val="tr-TR"/>
              </w:rPr>
              <w:br/>
              <w:t>Temel Kabuller:</w:t>
            </w:r>
            <w:r w:rsidRPr="0084049C">
              <w:rPr>
                <w:rFonts w:ascii="Times New Roman" w:hAnsi="Times New Roman" w:cs="Times New Roman"/>
                <w:lang w:val="tr-TR"/>
              </w:rPr>
              <w:br/>
              <w:t>Ön Değerlendirme Süreci:</w:t>
            </w:r>
            <w:r w:rsidRPr="0084049C">
              <w:rPr>
                <w:rFonts w:ascii="Times New Roman" w:hAnsi="Times New Roman" w:cs="Times New Roman"/>
                <w:lang w:val="tr-TR"/>
              </w:rPr>
              <w:br/>
              <w:t>Köprü Kurma:</w:t>
            </w:r>
          </w:p>
        </w:tc>
      </w:tr>
      <w:tr w:rsidR="00C660C8" w:rsidRPr="0084049C" w14:paraId="61D5C63F" w14:textId="77777777" w:rsidTr="00302C7B">
        <w:trPr>
          <w:trHeight w:val="825"/>
        </w:trPr>
        <w:tc>
          <w:tcPr>
            <w:tcW w:w="2143" w:type="dxa"/>
            <w:shd w:val="clear" w:color="auto" w:fill="F6C5AC" w:themeFill="accent2" w:themeFillTint="66"/>
            <w:vAlign w:val="center"/>
          </w:tcPr>
          <w:p w14:paraId="1D8C155E"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Farklılaştırma</w:t>
            </w:r>
          </w:p>
        </w:tc>
        <w:tc>
          <w:tcPr>
            <w:tcW w:w="8914" w:type="dxa"/>
            <w:gridSpan w:val="5"/>
            <w:vAlign w:val="center"/>
          </w:tcPr>
          <w:p w14:paraId="221C696D" w14:textId="77777777" w:rsidR="00C660C8" w:rsidRPr="00D20F83" w:rsidRDefault="00C660C8" w:rsidP="00C660C8">
            <w:pPr>
              <w:pStyle w:val="TableParagraph"/>
              <w:numPr>
                <w:ilvl w:val="0"/>
                <w:numId w:val="8"/>
              </w:numPr>
              <w:ind w:right="129"/>
              <w:rPr>
                <w:rFonts w:ascii="Times New Roman" w:hAnsi="Times New Roman" w:cs="Times New Roman"/>
              </w:rPr>
            </w:pPr>
            <w:r w:rsidRPr="00D20F83">
              <w:rPr>
                <w:rFonts w:ascii="Times New Roman" w:hAnsi="Times New Roman" w:cs="Times New Roman"/>
              </w:rPr>
              <w:t>Farklılaştırma – Zenginleştirme /// </w:t>
            </w:r>
            <w:hyperlink r:id="rId20" w:tgtFrame="_blank" w:history="1">
              <w:r w:rsidRPr="00D20F83">
                <w:rPr>
                  <w:rStyle w:val="Kpr"/>
                  <w:rFonts w:ascii="Times New Roman" w:hAnsi="Times New Roman" w:cs="Times New Roman"/>
                </w:rPr>
                <w:t>Donanım Birimleri ve Görevleri Dijital Etkinlik</w:t>
              </w:r>
            </w:hyperlink>
          </w:p>
          <w:p w14:paraId="37054FDE" w14:textId="77777777" w:rsidR="00C660C8" w:rsidRPr="00D20F83" w:rsidRDefault="00C660C8" w:rsidP="00C660C8">
            <w:pPr>
              <w:pStyle w:val="TableParagraph"/>
              <w:numPr>
                <w:ilvl w:val="0"/>
                <w:numId w:val="8"/>
              </w:numPr>
              <w:ind w:right="129"/>
              <w:rPr>
                <w:rFonts w:ascii="Times New Roman" w:hAnsi="Times New Roman" w:cs="Times New Roman"/>
              </w:rPr>
            </w:pPr>
            <w:r w:rsidRPr="00D20F83">
              <w:rPr>
                <w:rFonts w:ascii="Times New Roman" w:hAnsi="Times New Roman" w:cs="Times New Roman"/>
              </w:rPr>
              <w:t>Farklılaştırma – Destekleme /// </w:t>
            </w:r>
            <w:hyperlink r:id="rId21" w:history="1">
              <w:r w:rsidRPr="00D20F83">
                <w:rPr>
                  <w:rStyle w:val="Kpr"/>
                  <w:rFonts w:ascii="Times New Roman" w:hAnsi="Times New Roman" w:cs="Times New Roman"/>
                </w:rPr>
                <w:t>Kelime Avı: Donanımlar</w:t>
              </w:r>
            </w:hyperlink>
          </w:p>
        </w:tc>
      </w:tr>
      <w:tr w:rsidR="00C660C8" w:rsidRPr="0084049C" w14:paraId="6253FCA0" w14:textId="77777777" w:rsidTr="00302C7B">
        <w:trPr>
          <w:trHeight w:val="825"/>
        </w:trPr>
        <w:tc>
          <w:tcPr>
            <w:tcW w:w="2143" w:type="dxa"/>
            <w:shd w:val="clear" w:color="auto" w:fill="F6C5AC" w:themeFill="accent2" w:themeFillTint="66"/>
            <w:vAlign w:val="center"/>
          </w:tcPr>
          <w:p w14:paraId="61234D7B"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Belirli Gün ve Haftalar</w:t>
            </w:r>
          </w:p>
        </w:tc>
        <w:tc>
          <w:tcPr>
            <w:tcW w:w="8914" w:type="dxa"/>
            <w:gridSpan w:val="5"/>
            <w:vAlign w:val="center"/>
          </w:tcPr>
          <w:p w14:paraId="2260456C" w14:textId="77777777" w:rsidR="00C660C8" w:rsidRPr="0084049C" w:rsidRDefault="00C660C8" w:rsidP="00302C7B">
            <w:pPr>
              <w:pStyle w:val="TableParagraph"/>
              <w:spacing w:before="0"/>
              <w:ind w:right="129"/>
              <w:rPr>
                <w:rFonts w:ascii="Times New Roman" w:hAnsi="Times New Roman" w:cs="Times New Roman"/>
                <w:lang w:val="tr-TR"/>
              </w:rPr>
            </w:pPr>
          </w:p>
        </w:tc>
      </w:tr>
    </w:tbl>
    <w:tbl>
      <w:tblPr>
        <w:tblStyle w:val="TabloKlavuzu"/>
        <w:tblW w:w="0" w:type="auto"/>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49"/>
      </w:tblGrid>
      <w:tr w:rsidR="00C660C8" w:rsidRPr="0084049C" w14:paraId="2A317DC3" w14:textId="77777777" w:rsidTr="00302C7B">
        <w:trPr>
          <w:trHeight w:val="699"/>
        </w:trPr>
        <w:tc>
          <w:tcPr>
            <w:tcW w:w="11049" w:type="dxa"/>
            <w:shd w:val="clear" w:color="auto" w:fill="F6C5AC" w:themeFill="accent2" w:themeFillTint="66"/>
            <w:vAlign w:val="center"/>
          </w:tcPr>
          <w:p w14:paraId="4B0F6F66" w14:textId="77777777" w:rsidR="00C660C8" w:rsidRPr="0084049C" w:rsidRDefault="00C660C8" w:rsidP="00302C7B">
            <w:pPr>
              <w:pStyle w:val="GvdeMetni"/>
              <w:spacing w:before="62"/>
              <w:jc w:val="center"/>
              <w:rPr>
                <w:rFonts w:ascii="Times New Roman" w:hAnsi="Times New Roman" w:cs="Times New Roman"/>
                <w:color w:val="202529"/>
              </w:rPr>
            </w:pPr>
            <w:r w:rsidRPr="0084049C">
              <w:rPr>
                <w:rFonts w:ascii="Times New Roman" w:hAnsi="Times New Roman" w:cs="Times New Roman"/>
                <w:color w:val="202529"/>
              </w:rPr>
              <w:t>Öğrenme Öğretme Uygulamaları</w:t>
            </w:r>
          </w:p>
        </w:tc>
      </w:tr>
      <w:tr w:rsidR="00C660C8" w:rsidRPr="0084049C" w14:paraId="01D461A5" w14:textId="77777777" w:rsidTr="00302C7B">
        <w:tc>
          <w:tcPr>
            <w:tcW w:w="11049" w:type="dxa"/>
          </w:tcPr>
          <w:p w14:paraId="47B27649"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1.AŞAMA: “Bilgisayar Sistemlerinin Temel Bileşenleri” (40+10 dakika)</w:t>
            </w:r>
          </w:p>
          <w:p w14:paraId="24709D32"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Online sunum: </w:t>
            </w:r>
            <w:hyperlink r:id="rId22" w:history="1">
              <w:r w:rsidRPr="00D62568">
                <w:rPr>
                  <w:rStyle w:val="Kpr"/>
                  <w:rFonts w:ascii="Times New Roman" w:hAnsi="Times New Roman" w:cs="Times New Roman"/>
                  <w:b w:val="0"/>
                </w:rPr>
                <w:t>https://bilgebt.com/2025/09/28/bilgisayar-sistemlerinin-temel-bilesenleri/</w:t>
              </w:r>
            </w:hyperlink>
            <w:r>
              <w:rPr>
                <w:rFonts w:ascii="Times New Roman" w:hAnsi="Times New Roman" w:cs="Times New Roman"/>
                <w:b w:val="0"/>
                <w:color w:val="202529"/>
              </w:rPr>
              <w:t xml:space="preserve"> </w:t>
            </w:r>
          </w:p>
          <w:p w14:paraId="0F4B565E"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Bilgisayar, bilgisayarın bileşenleri, donanım, iç donanım, dış donanım ve donanım parçaları hakkında sınıfça sunum üzerinde ilerlenir. </w:t>
            </w:r>
          </w:p>
          <w:p w14:paraId="583D0766" w14:textId="77777777" w:rsidR="00C660C8" w:rsidRDefault="00C660C8" w:rsidP="00302C7B">
            <w:pPr>
              <w:pStyle w:val="GvdeMetni"/>
              <w:spacing w:before="62"/>
              <w:jc w:val="both"/>
              <w:rPr>
                <w:rFonts w:ascii="Times New Roman" w:hAnsi="Times New Roman" w:cs="Times New Roman"/>
                <w:b w:val="0"/>
                <w:color w:val="202529"/>
              </w:rPr>
            </w:pPr>
          </w:p>
          <w:p w14:paraId="3851B730"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Öğrencilerle bir bilgisayar kasası açılıp incelenir.</w:t>
            </w:r>
          </w:p>
          <w:p w14:paraId="31ED6BD4" w14:textId="77777777" w:rsidR="00C660C8" w:rsidRDefault="00C660C8" w:rsidP="00302C7B">
            <w:pPr>
              <w:pStyle w:val="GvdeMetni"/>
              <w:spacing w:before="62"/>
              <w:jc w:val="both"/>
              <w:rPr>
                <w:rFonts w:ascii="Times New Roman" w:hAnsi="Times New Roman" w:cs="Times New Roman"/>
                <w:b w:val="0"/>
                <w:color w:val="202529"/>
              </w:rPr>
            </w:pPr>
            <w:r>
              <w:rPr>
                <w:noProof/>
              </w:rPr>
              <w:drawing>
                <wp:anchor distT="0" distB="0" distL="114300" distR="114300" simplePos="0" relativeHeight="251662336" behindDoc="0" locked="0" layoutInCell="1" allowOverlap="1" wp14:anchorId="55FCD9A9" wp14:editId="60371EC8">
                  <wp:simplePos x="0" y="0"/>
                  <wp:positionH relativeFrom="column">
                    <wp:posOffset>-3175</wp:posOffset>
                  </wp:positionH>
                  <wp:positionV relativeFrom="paragraph">
                    <wp:posOffset>-1118870</wp:posOffset>
                  </wp:positionV>
                  <wp:extent cx="3277235" cy="2458085"/>
                  <wp:effectExtent l="0" t="0" r="0" b="0"/>
                  <wp:wrapSquare wrapText="bothSides"/>
                  <wp:docPr id="146555662" name="Resim 8" descr="Kasa içi kablo karmaşasına basit bir çözüm! | DonanımHaber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asa içi kablo karmaşasına basit bir çözüm! | DonanımHaber Foru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77235" cy="245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E711D"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İç donanım birimlerini öğrenciler gözlemlerler. Sunumdan edindikleri bilgi ile ilgili donanımın önemini anlatırlar.</w:t>
            </w:r>
          </w:p>
          <w:p w14:paraId="68566237" w14:textId="77777777" w:rsidR="00C660C8" w:rsidRDefault="00C660C8" w:rsidP="00302C7B">
            <w:pPr>
              <w:pStyle w:val="GvdeMetni"/>
              <w:spacing w:before="62"/>
              <w:jc w:val="both"/>
              <w:rPr>
                <w:rFonts w:ascii="Times New Roman" w:hAnsi="Times New Roman" w:cs="Times New Roman"/>
                <w:b w:val="0"/>
                <w:color w:val="202529"/>
              </w:rPr>
            </w:pPr>
          </w:p>
          <w:p w14:paraId="5502BB69" w14:textId="77777777" w:rsidR="00C660C8" w:rsidRDefault="00C660C8" w:rsidP="00302C7B">
            <w:pPr>
              <w:pStyle w:val="GvdeMetni"/>
              <w:spacing w:before="62"/>
              <w:jc w:val="both"/>
              <w:rPr>
                <w:rFonts w:ascii="Times New Roman" w:hAnsi="Times New Roman" w:cs="Times New Roman"/>
                <w:b w:val="0"/>
                <w:color w:val="202529"/>
              </w:rPr>
            </w:pPr>
          </w:p>
          <w:p w14:paraId="64DC8668"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AÇIK UÇLU SORULAR</w:t>
            </w:r>
          </w:p>
          <w:p w14:paraId="7B1D26C2" w14:textId="77777777" w:rsidR="00C660C8" w:rsidRPr="00AA6ABC" w:rsidRDefault="00C660C8" w:rsidP="00C660C8">
            <w:pPr>
              <w:pStyle w:val="GvdeMetni"/>
              <w:numPr>
                <w:ilvl w:val="0"/>
                <w:numId w:val="9"/>
              </w:numPr>
              <w:spacing w:before="62"/>
              <w:jc w:val="both"/>
              <w:rPr>
                <w:rFonts w:ascii="Times New Roman" w:hAnsi="Times New Roman" w:cs="Times New Roman"/>
                <w:color w:val="202529"/>
              </w:rPr>
            </w:pPr>
            <w:r w:rsidRPr="00AA6ABC">
              <w:rPr>
                <w:rFonts w:ascii="Times New Roman" w:hAnsi="Times New Roman" w:cs="Times New Roman"/>
                <w:color w:val="202529"/>
              </w:rPr>
              <w:t>Günlük hayatında hangi amaçlarla bilgisayar kullanıyorsun?</w:t>
            </w:r>
          </w:p>
          <w:p w14:paraId="2864DEA8" w14:textId="77777777" w:rsidR="00C660C8" w:rsidRPr="00AA6ABC" w:rsidRDefault="00C660C8" w:rsidP="00C660C8">
            <w:pPr>
              <w:pStyle w:val="GvdeMetni"/>
              <w:numPr>
                <w:ilvl w:val="0"/>
                <w:numId w:val="9"/>
              </w:numPr>
              <w:spacing w:before="62"/>
              <w:jc w:val="both"/>
              <w:rPr>
                <w:rFonts w:ascii="Times New Roman" w:hAnsi="Times New Roman" w:cs="Times New Roman"/>
                <w:color w:val="202529"/>
              </w:rPr>
            </w:pPr>
            <w:r w:rsidRPr="00AA6ABC">
              <w:rPr>
                <w:rFonts w:ascii="Times New Roman" w:hAnsi="Times New Roman" w:cs="Times New Roman"/>
                <w:color w:val="202529"/>
              </w:rPr>
              <w:t>Sence en önemli bilgisayar donanımları nelerdir? Sebepleriyle 3 tane donanım parçası yazalım.</w:t>
            </w:r>
          </w:p>
          <w:p w14:paraId="40BEA860" w14:textId="77777777" w:rsidR="00C660C8" w:rsidRPr="00AA6ABC" w:rsidRDefault="00C660C8" w:rsidP="00C660C8">
            <w:pPr>
              <w:pStyle w:val="GvdeMetni"/>
              <w:numPr>
                <w:ilvl w:val="0"/>
                <w:numId w:val="9"/>
              </w:numPr>
              <w:spacing w:before="62"/>
              <w:jc w:val="both"/>
              <w:rPr>
                <w:rFonts w:ascii="Times New Roman" w:hAnsi="Times New Roman" w:cs="Times New Roman"/>
                <w:color w:val="202529"/>
              </w:rPr>
            </w:pPr>
            <w:r w:rsidRPr="00AA6ABC">
              <w:rPr>
                <w:rFonts w:ascii="Times New Roman" w:hAnsi="Times New Roman" w:cs="Times New Roman"/>
                <w:color w:val="202529"/>
              </w:rPr>
              <w:t>Bilgisayarın açıldıktan yarım saat sonra sürekli kapanıyorsa ne yaparsın?</w:t>
            </w:r>
          </w:p>
          <w:p w14:paraId="6D4E4071" w14:textId="77777777" w:rsidR="00C660C8" w:rsidRPr="0084049C" w:rsidRDefault="00C660C8" w:rsidP="00302C7B">
            <w:pPr>
              <w:pStyle w:val="GvdeMetni"/>
              <w:spacing w:before="62"/>
              <w:jc w:val="both"/>
              <w:rPr>
                <w:rFonts w:ascii="Times New Roman" w:hAnsi="Times New Roman" w:cs="Times New Roman"/>
                <w:b w:val="0"/>
                <w:color w:val="202529"/>
              </w:rPr>
            </w:pPr>
          </w:p>
          <w:p w14:paraId="6E0B1985"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2.AŞAMA: “GİRİŞ BİRİMİ ÇIKIŞ BİRİMİ” (10 dakika)</w:t>
            </w:r>
          </w:p>
          <w:p w14:paraId="3ADF07DD"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Etkili okuma ve etkinlik </w:t>
            </w:r>
            <w:hyperlink r:id="rId24" w:history="1">
              <w:r w:rsidRPr="00D62568">
                <w:rPr>
                  <w:rStyle w:val="Kpr"/>
                  <w:rFonts w:ascii="Times New Roman" w:hAnsi="Times New Roman" w:cs="Times New Roman"/>
                  <w:b w:val="0"/>
                </w:rPr>
                <w:t>https://bilgebt.com/2025/09/28/giris-birimi-cikis-birimi-dijital-etkinlik/</w:t>
              </w:r>
            </w:hyperlink>
            <w:r>
              <w:rPr>
                <w:rFonts w:ascii="Times New Roman" w:hAnsi="Times New Roman" w:cs="Times New Roman"/>
                <w:b w:val="0"/>
                <w:color w:val="202529"/>
              </w:rPr>
              <w:t xml:space="preserve"> bu sayfada yer alan bilgi bölümü öğrenciler tarafından okunur.</w:t>
            </w:r>
          </w:p>
          <w:p w14:paraId="193D8F91"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Sonra dijital oyunlaştırma çalışması yapılır.</w:t>
            </w:r>
          </w:p>
          <w:p w14:paraId="69B95ED4" w14:textId="77777777" w:rsidR="00C660C8" w:rsidRDefault="00C660C8" w:rsidP="00302C7B">
            <w:pPr>
              <w:pStyle w:val="GvdeMetni"/>
              <w:spacing w:before="62"/>
              <w:jc w:val="both"/>
              <w:rPr>
                <w:rFonts w:ascii="Times New Roman" w:hAnsi="Times New Roman" w:cs="Times New Roman"/>
                <w:b w:val="0"/>
                <w:color w:val="202529"/>
              </w:rPr>
            </w:pPr>
          </w:p>
          <w:p w14:paraId="0777CADA"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3.AŞAMA: “İÇİ DIŞI” (10 dakika)</w:t>
            </w:r>
          </w:p>
          <w:p w14:paraId="19ADCCE3"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Görsel üstü işaretleme etkinliği yapılır. </w:t>
            </w:r>
            <w:hyperlink r:id="rId25" w:history="1">
              <w:r w:rsidRPr="00D62568">
                <w:rPr>
                  <w:rStyle w:val="Kpr"/>
                  <w:rFonts w:ascii="Times New Roman" w:hAnsi="Times New Roman" w:cs="Times New Roman"/>
                  <w:b w:val="0"/>
                </w:rPr>
                <w:t>https://bilgebt.com/2025/09/28/bilgisayarin-ici-disi-dijital-etkinlik/</w:t>
              </w:r>
            </w:hyperlink>
            <w:r>
              <w:rPr>
                <w:rFonts w:ascii="Times New Roman" w:hAnsi="Times New Roman" w:cs="Times New Roman"/>
                <w:b w:val="0"/>
                <w:color w:val="202529"/>
              </w:rPr>
              <w:t xml:space="preserve"> </w:t>
            </w:r>
          </w:p>
          <w:p w14:paraId="3B99E314" w14:textId="77777777" w:rsidR="00C660C8" w:rsidRDefault="00C660C8" w:rsidP="00302C7B">
            <w:pPr>
              <w:pStyle w:val="GvdeMetni"/>
              <w:spacing w:before="62"/>
              <w:jc w:val="center"/>
              <w:rPr>
                <w:rFonts w:ascii="Times New Roman" w:hAnsi="Times New Roman" w:cs="Times New Roman"/>
                <w:b w:val="0"/>
                <w:color w:val="202529"/>
              </w:rPr>
            </w:pPr>
            <w:r w:rsidRPr="0099043E">
              <w:rPr>
                <w:rFonts w:ascii="Times New Roman" w:hAnsi="Times New Roman" w:cs="Times New Roman"/>
                <w:b w:val="0"/>
                <w:noProof/>
                <w:color w:val="202529"/>
              </w:rPr>
              <w:drawing>
                <wp:inline distT="0" distB="0" distL="0" distR="0" wp14:anchorId="3DA4B832" wp14:editId="733B3253">
                  <wp:extent cx="6504171" cy="4002656"/>
                  <wp:effectExtent l="0" t="0" r="0" b="0"/>
                  <wp:docPr id="5376307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30796" name=""/>
                          <pic:cNvPicPr/>
                        </pic:nvPicPr>
                        <pic:blipFill>
                          <a:blip r:embed="rId26"/>
                          <a:stretch>
                            <a:fillRect/>
                          </a:stretch>
                        </pic:blipFill>
                        <pic:spPr>
                          <a:xfrm>
                            <a:off x="0" y="0"/>
                            <a:ext cx="6507497" cy="4004703"/>
                          </a:xfrm>
                          <a:prstGeom prst="rect">
                            <a:avLst/>
                          </a:prstGeom>
                        </pic:spPr>
                      </pic:pic>
                    </a:graphicData>
                  </a:graphic>
                </wp:inline>
              </w:drawing>
            </w:r>
          </w:p>
          <w:p w14:paraId="19A93C1A"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 </w:t>
            </w:r>
          </w:p>
          <w:p w14:paraId="0C73700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4.AŞAMA: Değerlendirme (10 dakika)  </w:t>
            </w:r>
            <w:hyperlink r:id="rId27" w:history="1">
              <w:r w:rsidRPr="00D62568">
                <w:rPr>
                  <w:rStyle w:val="Kpr"/>
                  <w:rFonts w:ascii="Times New Roman" w:hAnsi="Times New Roman" w:cs="Times New Roman"/>
                  <w:b w:val="0"/>
                </w:rPr>
                <w:t>https://bilgebt.com/2025/09/28/tymm-bty-5-sinif-5-hafta-degerlendirme/</w:t>
              </w:r>
            </w:hyperlink>
            <w:r>
              <w:rPr>
                <w:rFonts w:ascii="Times New Roman" w:hAnsi="Times New Roman" w:cs="Times New Roman"/>
                <w:b w:val="0"/>
                <w:color w:val="202529"/>
              </w:rPr>
              <w:t xml:space="preserve"> </w:t>
            </w:r>
          </w:p>
          <w:p w14:paraId="439CF04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Farklılaştırma Listeleri</w:t>
            </w:r>
          </w:p>
          <w:p w14:paraId="76BA3DFC" w14:textId="77777777" w:rsidR="00C660C8" w:rsidRPr="00D20F83" w:rsidRDefault="00C660C8" w:rsidP="00C660C8">
            <w:pPr>
              <w:pStyle w:val="GvdeMetni"/>
              <w:numPr>
                <w:ilvl w:val="0"/>
                <w:numId w:val="7"/>
              </w:numPr>
              <w:spacing w:before="62"/>
              <w:jc w:val="both"/>
              <w:rPr>
                <w:rFonts w:ascii="Times New Roman" w:hAnsi="Times New Roman" w:cs="Times New Roman"/>
                <w:b w:val="0"/>
                <w:bCs w:val="0"/>
                <w:color w:val="202529"/>
              </w:rPr>
            </w:pPr>
            <w:r w:rsidRPr="00D20F83">
              <w:rPr>
                <w:rFonts w:ascii="Times New Roman" w:hAnsi="Times New Roman" w:cs="Times New Roman"/>
                <w:b w:val="0"/>
                <w:bCs w:val="0"/>
                <w:color w:val="202529"/>
              </w:rPr>
              <w:t>Farklılaştırma – Zenginleştirme /// </w:t>
            </w:r>
            <w:hyperlink r:id="rId28" w:tgtFrame="_blank" w:history="1">
              <w:r w:rsidRPr="00D20F83">
                <w:rPr>
                  <w:rStyle w:val="Kpr"/>
                  <w:rFonts w:ascii="Times New Roman" w:hAnsi="Times New Roman" w:cs="Times New Roman"/>
                  <w:b w:val="0"/>
                  <w:bCs w:val="0"/>
                </w:rPr>
                <w:t>Donanım Birimleri ve Görevleri Dijital Etkinlik</w:t>
              </w:r>
            </w:hyperlink>
          </w:p>
          <w:p w14:paraId="61E8F238" w14:textId="77777777" w:rsidR="00C660C8" w:rsidRPr="00D20F83" w:rsidRDefault="00C660C8" w:rsidP="00C660C8">
            <w:pPr>
              <w:pStyle w:val="GvdeMetni"/>
              <w:numPr>
                <w:ilvl w:val="0"/>
                <w:numId w:val="7"/>
              </w:numPr>
              <w:spacing w:before="62"/>
              <w:jc w:val="both"/>
              <w:rPr>
                <w:rFonts w:ascii="Times New Roman" w:hAnsi="Times New Roman" w:cs="Times New Roman"/>
                <w:b w:val="0"/>
                <w:bCs w:val="0"/>
                <w:color w:val="202529"/>
              </w:rPr>
            </w:pPr>
            <w:r w:rsidRPr="00D20F83">
              <w:rPr>
                <w:rFonts w:ascii="Times New Roman" w:hAnsi="Times New Roman" w:cs="Times New Roman"/>
                <w:b w:val="0"/>
                <w:bCs w:val="0"/>
                <w:color w:val="202529"/>
              </w:rPr>
              <w:t>Farklılaştırma – Destekleme /// </w:t>
            </w:r>
            <w:hyperlink r:id="rId29" w:history="1">
              <w:r w:rsidRPr="00D20F83">
                <w:rPr>
                  <w:rStyle w:val="Kpr"/>
                  <w:rFonts w:ascii="Times New Roman" w:hAnsi="Times New Roman" w:cs="Times New Roman"/>
                  <w:b w:val="0"/>
                  <w:bCs w:val="0"/>
                </w:rPr>
                <w:t>Kelime Avı: Donanımlar</w:t>
              </w:r>
            </w:hyperlink>
          </w:p>
          <w:p w14:paraId="40A129FB" w14:textId="77777777" w:rsidR="00C660C8" w:rsidRPr="0084049C" w:rsidRDefault="00C660C8" w:rsidP="00302C7B">
            <w:pPr>
              <w:pStyle w:val="GvdeMetni"/>
              <w:spacing w:before="62"/>
              <w:jc w:val="both"/>
              <w:rPr>
                <w:rFonts w:ascii="Times New Roman" w:hAnsi="Times New Roman" w:cs="Times New Roman"/>
                <w:b w:val="0"/>
                <w:color w:val="202529"/>
              </w:rPr>
            </w:pPr>
          </w:p>
        </w:tc>
      </w:tr>
    </w:tbl>
    <w:p w14:paraId="4BB2BA27" w14:textId="77777777" w:rsidR="00C660C8" w:rsidRPr="0084049C" w:rsidRDefault="00C660C8" w:rsidP="00C660C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93"/>
      </w:tblGrid>
      <w:tr w:rsidR="00C660C8" w:rsidRPr="0084049C" w14:paraId="55DE8960" w14:textId="77777777" w:rsidTr="00302C7B">
        <w:tc>
          <w:tcPr>
            <w:tcW w:w="5593" w:type="dxa"/>
          </w:tcPr>
          <w:p w14:paraId="229C4164" w14:textId="77777777" w:rsidR="00C660C8" w:rsidRPr="0084049C" w:rsidRDefault="00C660C8" w:rsidP="00302C7B">
            <w:pPr>
              <w:jc w:val="center"/>
              <w:rPr>
                <w:rFonts w:ascii="Times New Roman" w:hAnsi="Times New Roman" w:cs="Times New Roman"/>
              </w:rPr>
            </w:pPr>
          </w:p>
          <w:p w14:paraId="5F854DED" w14:textId="77777777" w:rsidR="00C660C8" w:rsidRPr="0084049C" w:rsidRDefault="00C660C8" w:rsidP="00302C7B">
            <w:pPr>
              <w:jc w:val="center"/>
              <w:rPr>
                <w:rFonts w:ascii="Times New Roman" w:hAnsi="Times New Roman" w:cs="Times New Roman"/>
              </w:rPr>
            </w:pPr>
          </w:p>
          <w:p w14:paraId="180B6A92" w14:textId="77777777" w:rsidR="00C660C8" w:rsidRPr="0084049C" w:rsidRDefault="00C660C8" w:rsidP="00302C7B">
            <w:pPr>
              <w:jc w:val="center"/>
              <w:rPr>
                <w:rFonts w:ascii="Times New Roman" w:hAnsi="Times New Roman" w:cs="Times New Roman"/>
              </w:rPr>
            </w:pPr>
          </w:p>
          <w:p w14:paraId="090424FB"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Seçil GÖKÇE</w:t>
            </w:r>
          </w:p>
          <w:p w14:paraId="7F0B5EA9"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Bilgisayar ve Öğretim Teknolojileri Öğretmeni</w:t>
            </w:r>
          </w:p>
        </w:tc>
        <w:tc>
          <w:tcPr>
            <w:tcW w:w="5593" w:type="dxa"/>
          </w:tcPr>
          <w:p w14:paraId="723B8369" w14:textId="77777777" w:rsidR="00C660C8" w:rsidRPr="0084049C" w:rsidRDefault="00C660C8" w:rsidP="00302C7B">
            <w:pPr>
              <w:jc w:val="center"/>
              <w:rPr>
                <w:rFonts w:ascii="Times New Roman" w:hAnsi="Times New Roman" w:cs="Times New Roman"/>
              </w:rPr>
            </w:pPr>
          </w:p>
          <w:p w14:paraId="702D4376"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b/>
              </w:rPr>
              <w:t>UYGUNDUR</w:t>
            </w:r>
          </w:p>
          <w:p w14:paraId="1381EA80" w14:textId="77777777" w:rsidR="00C660C8" w:rsidRPr="0084049C" w:rsidRDefault="00C660C8" w:rsidP="00302C7B">
            <w:pPr>
              <w:jc w:val="center"/>
              <w:rPr>
                <w:rFonts w:ascii="Times New Roman" w:hAnsi="Times New Roman" w:cs="Times New Roman"/>
              </w:rPr>
            </w:pPr>
          </w:p>
          <w:p w14:paraId="7A0DE1E0"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Mehmet Salih GÜNAY</w:t>
            </w:r>
          </w:p>
          <w:p w14:paraId="019F431E"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Okul Müdürü</w:t>
            </w:r>
          </w:p>
        </w:tc>
      </w:tr>
    </w:tbl>
    <w:p w14:paraId="5548F98C" w14:textId="77777777" w:rsidR="00C660C8" w:rsidRPr="0084049C" w:rsidRDefault="00C660C8" w:rsidP="00C660C8">
      <w:pPr>
        <w:rPr>
          <w:rFonts w:ascii="Times New Roman" w:hAnsi="Times New Roman" w:cs="Times New Roman"/>
          <w:b/>
        </w:rPr>
      </w:pPr>
    </w:p>
    <w:p w14:paraId="6B9A54B6" w14:textId="77777777" w:rsidR="00C660C8" w:rsidRPr="0084049C" w:rsidRDefault="00C660C8" w:rsidP="00C660C8">
      <w:pPr>
        <w:rPr>
          <w:rFonts w:ascii="Times New Roman" w:hAnsi="Times New Roman" w:cs="Times New Roman"/>
          <w:b/>
        </w:rPr>
      </w:pPr>
    </w:p>
    <w:p w14:paraId="1AB0B6B1" w14:textId="77777777" w:rsidR="00C660C8" w:rsidRPr="0084049C" w:rsidRDefault="00C660C8" w:rsidP="00C660C8">
      <w:pPr>
        <w:rPr>
          <w:rFonts w:ascii="Times New Roman" w:hAnsi="Times New Roman" w:cs="Times New Roman"/>
          <w:b/>
        </w:rPr>
      </w:pPr>
    </w:p>
    <w:p w14:paraId="085D5F6C" w14:textId="77777777" w:rsidR="00C660C8" w:rsidRPr="0084049C" w:rsidRDefault="00C660C8" w:rsidP="00C660C8">
      <w:pPr>
        <w:rPr>
          <w:rFonts w:ascii="Times New Roman" w:hAnsi="Times New Roman" w:cs="Times New Roman"/>
          <w:b/>
        </w:rPr>
      </w:pPr>
    </w:p>
    <w:p w14:paraId="012271C7" w14:textId="77777777" w:rsidR="00C660C8" w:rsidRPr="0084049C" w:rsidRDefault="00C660C8" w:rsidP="00C660C8">
      <w:pPr>
        <w:rPr>
          <w:rFonts w:ascii="Times New Roman" w:hAnsi="Times New Roman" w:cs="Times New Roman"/>
          <w:b/>
        </w:rPr>
      </w:pPr>
    </w:p>
    <w:p w14:paraId="217393F8" w14:textId="77777777" w:rsidR="00C660C8" w:rsidRPr="0084049C" w:rsidRDefault="00C660C8" w:rsidP="00C660C8">
      <w:pPr>
        <w:rPr>
          <w:rFonts w:ascii="Times New Roman" w:hAnsi="Times New Roman" w:cs="Times New Roman"/>
          <w:b/>
        </w:rPr>
      </w:pPr>
    </w:p>
    <w:p w14:paraId="6A005F2B" w14:textId="77777777" w:rsidR="00C660C8" w:rsidRPr="0084049C" w:rsidRDefault="00C660C8" w:rsidP="00C660C8">
      <w:pPr>
        <w:rPr>
          <w:rFonts w:ascii="Times New Roman" w:hAnsi="Times New Roman" w:cs="Times New Roman"/>
          <w:b/>
        </w:rPr>
      </w:pPr>
    </w:p>
    <w:p w14:paraId="2B4FE44E" w14:textId="77777777" w:rsidR="00C660C8" w:rsidRPr="0084049C" w:rsidRDefault="00C660C8" w:rsidP="00C660C8">
      <w:pPr>
        <w:rPr>
          <w:rFonts w:ascii="Times New Roman" w:hAnsi="Times New Roman" w:cs="Times New Roman"/>
          <w:b/>
        </w:rPr>
      </w:pPr>
    </w:p>
    <w:p w14:paraId="32F640E1" w14:textId="77777777" w:rsidR="00C660C8" w:rsidRPr="0084049C" w:rsidRDefault="00C660C8" w:rsidP="00C660C8">
      <w:pPr>
        <w:rPr>
          <w:rFonts w:ascii="Times New Roman" w:hAnsi="Times New Roman" w:cs="Times New Roman"/>
          <w:b/>
        </w:rPr>
      </w:pPr>
    </w:p>
    <w:p w14:paraId="2C23C896" w14:textId="77777777" w:rsidR="00C660C8" w:rsidRPr="0084049C" w:rsidRDefault="00C660C8" w:rsidP="00C660C8">
      <w:pPr>
        <w:rPr>
          <w:rFonts w:ascii="Times New Roman" w:hAnsi="Times New Roman" w:cs="Times New Roman"/>
          <w:b/>
        </w:rPr>
        <w:sectPr w:rsidR="00C660C8" w:rsidRPr="0084049C" w:rsidSect="00C660C8">
          <w:pgSz w:w="11906" w:h="16838"/>
          <w:pgMar w:top="426" w:right="426" w:bottom="426" w:left="284" w:header="708" w:footer="708" w:gutter="0"/>
          <w:pgNumType w:start="1"/>
          <w:cols w:space="708"/>
          <w:docGrid w:linePitch="360"/>
        </w:sectPr>
      </w:pPr>
    </w:p>
    <w:tbl>
      <w:tblPr>
        <w:tblStyle w:val="TableNormal"/>
        <w:tblW w:w="11057" w:type="dxa"/>
        <w:tblInd w:w="13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1E0" w:firstRow="1" w:lastRow="1" w:firstColumn="1" w:lastColumn="1" w:noHBand="0" w:noVBand="0"/>
      </w:tblPr>
      <w:tblGrid>
        <w:gridCol w:w="2143"/>
        <w:gridCol w:w="1276"/>
        <w:gridCol w:w="1275"/>
        <w:gridCol w:w="3671"/>
        <w:gridCol w:w="1128"/>
        <w:gridCol w:w="1564"/>
      </w:tblGrid>
      <w:tr w:rsidR="00C660C8" w:rsidRPr="0084049C" w14:paraId="5402E01E" w14:textId="77777777" w:rsidTr="00302C7B">
        <w:trPr>
          <w:trHeight w:val="462"/>
        </w:trPr>
        <w:tc>
          <w:tcPr>
            <w:tcW w:w="11057" w:type="dxa"/>
            <w:gridSpan w:val="6"/>
            <w:shd w:val="clear" w:color="auto" w:fill="F6C5AC" w:themeFill="accent2" w:themeFillTint="66"/>
            <w:vAlign w:val="center"/>
          </w:tcPr>
          <w:p w14:paraId="73D2FBF4"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2025-2026 EĞİTİM-ÖĞRETİM YILI</w:t>
            </w:r>
          </w:p>
          <w:p w14:paraId="0018BB34"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ÖZLÜCE AZİZ SANCAR ORTAOKULU</w:t>
            </w:r>
          </w:p>
          <w:p w14:paraId="4FD25B3C" w14:textId="77777777" w:rsidR="00C660C8" w:rsidRPr="0084049C" w:rsidRDefault="00C660C8" w:rsidP="00302C7B">
            <w:pPr>
              <w:pStyle w:val="GvdeMetni"/>
              <w:spacing w:before="62"/>
              <w:jc w:val="center"/>
              <w:rPr>
                <w:rFonts w:ascii="Times New Roman" w:hAnsi="Times New Roman" w:cs="Times New Roman"/>
                <w:color w:val="202529"/>
                <w:spacing w:val="-2"/>
                <w:lang w:val="tr-TR"/>
              </w:rPr>
            </w:pPr>
            <w:r w:rsidRPr="0084049C">
              <w:rPr>
                <w:rFonts w:ascii="Times New Roman" w:hAnsi="Times New Roman" w:cs="Times New Roman"/>
                <w:color w:val="202529"/>
                <w:lang w:val="tr-TR"/>
              </w:rPr>
              <w:t>5. SINIF BİLİŞİM TEKNOLOJİLERİ VE YAZILIM (TYMM) DERSİ GÜNLÜK PLANI</w:t>
            </w:r>
          </w:p>
        </w:tc>
      </w:tr>
      <w:tr w:rsidR="00C660C8" w:rsidRPr="0084049C" w14:paraId="41E41B3E" w14:textId="77777777" w:rsidTr="00302C7B">
        <w:trPr>
          <w:trHeight w:val="370"/>
        </w:trPr>
        <w:tc>
          <w:tcPr>
            <w:tcW w:w="2143" w:type="dxa"/>
            <w:shd w:val="clear" w:color="auto" w:fill="F6C5AC" w:themeFill="accent2" w:themeFillTint="66"/>
            <w:vAlign w:val="center"/>
          </w:tcPr>
          <w:p w14:paraId="0D5CC5C7"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lang w:val="tr-TR"/>
              </w:rPr>
              <w:t>Dersin</w:t>
            </w:r>
            <w:r w:rsidRPr="0084049C">
              <w:rPr>
                <w:rFonts w:ascii="Times New Roman" w:hAnsi="Times New Roman" w:cs="Times New Roman"/>
                <w:b/>
                <w:color w:val="202529"/>
                <w:spacing w:val="-9"/>
                <w:lang w:val="tr-TR"/>
              </w:rPr>
              <w:t xml:space="preserve"> </w:t>
            </w:r>
            <w:r w:rsidRPr="0084049C">
              <w:rPr>
                <w:rFonts w:ascii="Times New Roman" w:hAnsi="Times New Roman" w:cs="Times New Roman"/>
                <w:b/>
                <w:color w:val="202529"/>
                <w:spacing w:val="-5"/>
                <w:lang w:val="tr-TR"/>
              </w:rPr>
              <w:t>Adı</w:t>
            </w:r>
          </w:p>
        </w:tc>
        <w:tc>
          <w:tcPr>
            <w:tcW w:w="8914" w:type="dxa"/>
            <w:gridSpan w:val="5"/>
            <w:vAlign w:val="center"/>
          </w:tcPr>
          <w:p w14:paraId="3B1C25D4"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2"/>
                <w:lang w:val="tr-TR"/>
              </w:rPr>
              <w:t>Bilişim Teknolojileri ve Yazılım (TYMM)</w:t>
            </w:r>
          </w:p>
        </w:tc>
      </w:tr>
      <w:tr w:rsidR="00C660C8" w:rsidRPr="0084049C" w14:paraId="3458BBAF" w14:textId="77777777" w:rsidTr="00302C7B">
        <w:trPr>
          <w:trHeight w:val="381"/>
        </w:trPr>
        <w:tc>
          <w:tcPr>
            <w:tcW w:w="2143" w:type="dxa"/>
            <w:shd w:val="clear" w:color="auto" w:fill="F6C5AC" w:themeFill="accent2" w:themeFillTint="66"/>
            <w:vAlign w:val="center"/>
          </w:tcPr>
          <w:p w14:paraId="66F60292"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Sınıf</w:t>
            </w:r>
          </w:p>
        </w:tc>
        <w:tc>
          <w:tcPr>
            <w:tcW w:w="1276" w:type="dxa"/>
            <w:vAlign w:val="center"/>
          </w:tcPr>
          <w:p w14:paraId="06CD8E35"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10"/>
                <w:lang w:val="tr-TR"/>
              </w:rPr>
              <w:t>5</w:t>
            </w:r>
          </w:p>
        </w:tc>
        <w:tc>
          <w:tcPr>
            <w:tcW w:w="1275" w:type="dxa"/>
            <w:shd w:val="clear" w:color="auto" w:fill="F6C5AC" w:themeFill="accent2" w:themeFillTint="66"/>
            <w:vAlign w:val="center"/>
          </w:tcPr>
          <w:p w14:paraId="16D541B3" w14:textId="77777777" w:rsidR="00C660C8" w:rsidRPr="0084049C" w:rsidRDefault="00C660C8" w:rsidP="00302C7B">
            <w:pPr>
              <w:pStyle w:val="TableParagraph"/>
              <w:spacing w:before="0"/>
              <w:ind w:left="77"/>
              <w:rPr>
                <w:rFonts w:ascii="Times New Roman" w:hAnsi="Times New Roman" w:cs="Times New Roman"/>
                <w:b/>
                <w:lang w:val="tr-TR"/>
              </w:rPr>
            </w:pPr>
            <w:r w:rsidRPr="0084049C">
              <w:rPr>
                <w:rFonts w:ascii="Times New Roman" w:hAnsi="Times New Roman" w:cs="Times New Roman"/>
                <w:b/>
                <w:color w:val="202529"/>
                <w:spacing w:val="-2"/>
                <w:lang w:val="tr-TR"/>
              </w:rPr>
              <w:t>Tarih</w:t>
            </w:r>
          </w:p>
        </w:tc>
        <w:tc>
          <w:tcPr>
            <w:tcW w:w="3671" w:type="dxa"/>
            <w:vAlign w:val="center"/>
          </w:tcPr>
          <w:p w14:paraId="0E463D95" w14:textId="77777777" w:rsidR="00C660C8" w:rsidRPr="0084049C" w:rsidRDefault="00C660C8" w:rsidP="00302C7B">
            <w:pPr>
              <w:pStyle w:val="TableParagraph"/>
              <w:ind w:left="79"/>
              <w:rPr>
                <w:rFonts w:ascii="Times New Roman" w:hAnsi="Times New Roman" w:cs="Times New Roman"/>
                <w:lang w:val="tr-TR"/>
              </w:rPr>
            </w:pPr>
            <w:r w:rsidRPr="0084049C">
              <w:rPr>
                <w:rFonts w:ascii="Times New Roman" w:hAnsi="Times New Roman" w:cs="Times New Roman"/>
                <w:lang w:val="tr-TR"/>
              </w:rPr>
              <w:t>6. Hafta: 13-17 Ekim 2025</w:t>
            </w:r>
          </w:p>
        </w:tc>
        <w:tc>
          <w:tcPr>
            <w:tcW w:w="1128" w:type="dxa"/>
            <w:shd w:val="clear" w:color="auto" w:fill="F6C5AC" w:themeFill="accent2" w:themeFillTint="66"/>
            <w:vAlign w:val="center"/>
          </w:tcPr>
          <w:p w14:paraId="37B53088" w14:textId="77777777" w:rsidR="00C660C8" w:rsidRPr="0084049C" w:rsidRDefault="00C660C8" w:rsidP="00302C7B">
            <w:pPr>
              <w:pStyle w:val="TableParagraph"/>
              <w:spacing w:before="0"/>
              <w:ind w:left="86"/>
              <w:rPr>
                <w:rFonts w:ascii="Times New Roman" w:hAnsi="Times New Roman" w:cs="Times New Roman"/>
                <w:b/>
                <w:lang w:val="tr-TR"/>
              </w:rPr>
            </w:pPr>
            <w:r w:rsidRPr="0084049C">
              <w:rPr>
                <w:rFonts w:ascii="Times New Roman" w:hAnsi="Times New Roman" w:cs="Times New Roman"/>
                <w:b/>
                <w:color w:val="202529"/>
                <w:lang w:val="tr-TR"/>
              </w:rPr>
              <w:t>Ders</w:t>
            </w:r>
            <w:r w:rsidRPr="0084049C">
              <w:rPr>
                <w:rFonts w:ascii="Times New Roman" w:hAnsi="Times New Roman" w:cs="Times New Roman"/>
                <w:b/>
                <w:color w:val="202529"/>
                <w:spacing w:val="-1"/>
                <w:lang w:val="tr-TR"/>
              </w:rPr>
              <w:t xml:space="preserve"> </w:t>
            </w:r>
            <w:r w:rsidRPr="0084049C">
              <w:rPr>
                <w:rFonts w:ascii="Times New Roman" w:hAnsi="Times New Roman" w:cs="Times New Roman"/>
                <w:b/>
                <w:color w:val="202529"/>
                <w:spacing w:val="-2"/>
                <w:lang w:val="tr-TR"/>
              </w:rPr>
              <w:t>Saati</w:t>
            </w:r>
          </w:p>
        </w:tc>
        <w:tc>
          <w:tcPr>
            <w:tcW w:w="1564" w:type="dxa"/>
            <w:vAlign w:val="center"/>
          </w:tcPr>
          <w:p w14:paraId="3D139C1C" w14:textId="77777777" w:rsidR="00C660C8" w:rsidRPr="0084049C" w:rsidRDefault="00C660C8" w:rsidP="00302C7B">
            <w:pPr>
              <w:pStyle w:val="TableParagraph"/>
              <w:spacing w:before="0"/>
              <w:ind w:left="88"/>
              <w:rPr>
                <w:rFonts w:ascii="Times New Roman" w:hAnsi="Times New Roman" w:cs="Times New Roman"/>
                <w:lang w:val="tr-TR"/>
              </w:rPr>
            </w:pPr>
            <w:r w:rsidRPr="0084049C">
              <w:rPr>
                <w:rFonts w:ascii="Times New Roman" w:hAnsi="Times New Roman" w:cs="Times New Roman"/>
                <w:lang w:val="tr-TR"/>
              </w:rPr>
              <w:t>2 (40+40)</w:t>
            </w:r>
          </w:p>
        </w:tc>
      </w:tr>
      <w:tr w:rsidR="00C660C8" w:rsidRPr="0084049C" w14:paraId="1BBF8599" w14:textId="77777777" w:rsidTr="00302C7B">
        <w:trPr>
          <w:trHeight w:val="489"/>
        </w:trPr>
        <w:tc>
          <w:tcPr>
            <w:tcW w:w="2143" w:type="dxa"/>
            <w:shd w:val="clear" w:color="auto" w:fill="F6C5AC" w:themeFill="accent2" w:themeFillTint="66"/>
            <w:vAlign w:val="center"/>
          </w:tcPr>
          <w:p w14:paraId="4B24F66D"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Tema</w:t>
            </w:r>
          </w:p>
        </w:tc>
        <w:tc>
          <w:tcPr>
            <w:tcW w:w="8914" w:type="dxa"/>
            <w:gridSpan w:val="5"/>
            <w:vAlign w:val="center"/>
          </w:tcPr>
          <w:p w14:paraId="640E82DF"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BİLİŞİM TEKNOLOJİLERİNİN HAYATIMIZDAKİ YERİ</w:t>
            </w:r>
          </w:p>
        </w:tc>
      </w:tr>
      <w:tr w:rsidR="00C660C8" w:rsidRPr="0084049C" w14:paraId="6A87381B" w14:textId="77777777" w:rsidTr="00302C7B">
        <w:trPr>
          <w:trHeight w:val="556"/>
        </w:trPr>
        <w:tc>
          <w:tcPr>
            <w:tcW w:w="2143" w:type="dxa"/>
            <w:shd w:val="clear" w:color="auto" w:fill="F6C5AC" w:themeFill="accent2" w:themeFillTint="66"/>
            <w:vAlign w:val="center"/>
          </w:tcPr>
          <w:p w14:paraId="1D74F73B" w14:textId="77777777" w:rsidR="00C660C8" w:rsidRPr="0084049C" w:rsidRDefault="00C660C8" w:rsidP="00302C7B">
            <w:pPr>
              <w:pStyle w:val="TableParagraph"/>
              <w:spacing w:before="0"/>
              <w:ind w:left="82" w:right="382"/>
              <w:rPr>
                <w:rFonts w:ascii="Times New Roman" w:hAnsi="Times New Roman" w:cs="Times New Roman"/>
                <w:b/>
                <w:lang w:val="tr-TR"/>
              </w:rPr>
            </w:pPr>
            <w:r w:rsidRPr="0084049C">
              <w:rPr>
                <w:rFonts w:ascii="Times New Roman" w:hAnsi="Times New Roman" w:cs="Times New Roman"/>
                <w:b/>
                <w:color w:val="202529"/>
                <w:lang w:val="tr-TR"/>
              </w:rPr>
              <w:t xml:space="preserve">İçerik </w:t>
            </w:r>
            <w:r w:rsidRPr="0084049C">
              <w:rPr>
                <w:rFonts w:ascii="Times New Roman" w:hAnsi="Times New Roman" w:cs="Times New Roman"/>
                <w:b/>
                <w:color w:val="202529"/>
                <w:spacing w:val="-2"/>
                <w:lang w:val="tr-TR"/>
              </w:rPr>
              <w:t>Çerçevesi</w:t>
            </w:r>
          </w:p>
        </w:tc>
        <w:tc>
          <w:tcPr>
            <w:tcW w:w="8914" w:type="dxa"/>
            <w:gridSpan w:val="5"/>
            <w:vAlign w:val="center"/>
          </w:tcPr>
          <w:p w14:paraId="2B3D5233"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Bilgisayar Sistemlerinin Kullanımı</w:t>
            </w:r>
          </w:p>
        </w:tc>
      </w:tr>
      <w:tr w:rsidR="00C660C8" w:rsidRPr="0084049C" w14:paraId="734DA65D" w14:textId="77777777" w:rsidTr="00302C7B">
        <w:trPr>
          <w:trHeight w:val="609"/>
        </w:trPr>
        <w:tc>
          <w:tcPr>
            <w:tcW w:w="2143" w:type="dxa"/>
            <w:tcBorders>
              <w:bottom w:val="single" w:sz="12" w:space="0" w:color="DEE2E6"/>
            </w:tcBorders>
            <w:shd w:val="clear" w:color="auto" w:fill="F6C5AC" w:themeFill="accent2" w:themeFillTint="66"/>
            <w:vAlign w:val="center"/>
          </w:tcPr>
          <w:p w14:paraId="60804BE2" w14:textId="77777777" w:rsidR="00C660C8" w:rsidRPr="0084049C" w:rsidRDefault="00C660C8" w:rsidP="00302C7B">
            <w:pPr>
              <w:pStyle w:val="TableParagraph"/>
              <w:spacing w:before="0"/>
              <w:ind w:left="0"/>
              <w:rPr>
                <w:rFonts w:ascii="Times New Roman" w:hAnsi="Times New Roman" w:cs="Times New Roman"/>
                <w:b/>
                <w:lang w:val="tr-TR"/>
              </w:rPr>
            </w:pPr>
            <w:r w:rsidRPr="0084049C">
              <w:rPr>
                <w:rFonts w:ascii="Times New Roman" w:hAnsi="Times New Roman" w:cs="Times New Roman"/>
                <w:b/>
                <w:color w:val="202529"/>
                <w:spacing w:val="-2"/>
                <w:lang w:val="tr-TR"/>
              </w:rPr>
              <w:t xml:space="preserve">  Öğrenme Çıktıları</w:t>
            </w:r>
          </w:p>
        </w:tc>
        <w:tc>
          <w:tcPr>
            <w:tcW w:w="8914" w:type="dxa"/>
            <w:gridSpan w:val="5"/>
            <w:tcBorders>
              <w:bottom w:val="single" w:sz="12" w:space="0" w:color="DEE2E6"/>
            </w:tcBorders>
            <w:vAlign w:val="center"/>
          </w:tcPr>
          <w:p w14:paraId="34EC0268"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BTY.5.1.5. Bilgisayar sistemlerini çözümleyebilme</w:t>
            </w:r>
          </w:p>
          <w:p w14:paraId="5D25196F"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6464374D" w14:textId="77777777" w:rsidTr="00302C7B">
        <w:trPr>
          <w:trHeight w:val="546"/>
        </w:trPr>
        <w:tc>
          <w:tcPr>
            <w:tcW w:w="2143" w:type="dxa"/>
            <w:tcBorders>
              <w:top w:val="single" w:sz="12" w:space="0" w:color="DEE2E6"/>
              <w:bottom w:val="single" w:sz="12" w:space="0" w:color="DEE2E6"/>
            </w:tcBorders>
            <w:shd w:val="clear" w:color="auto" w:fill="F6C5AC" w:themeFill="accent2" w:themeFillTint="66"/>
            <w:vAlign w:val="center"/>
          </w:tcPr>
          <w:p w14:paraId="04F44556"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Süreç Bileşenleri</w:t>
            </w:r>
          </w:p>
        </w:tc>
        <w:tc>
          <w:tcPr>
            <w:tcW w:w="8914" w:type="dxa"/>
            <w:gridSpan w:val="5"/>
            <w:tcBorders>
              <w:top w:val="single" w:sz="12" w:space="0" w:color="DEE2E6"/>
              <w:bottom w:val="single" w:sz="12" w:space="0" w:color="DEE2E6"/>
            </w:tcBorders>
            <w:vAlign w:val="center"/>
          </w:tcPr>
          <w:p w14:paraId="2A1497FC"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b) Bilgisayar sistemlerinin temel bileşenleri arasındaki ilişkileri belirler. </w:t>
            </w:r>
          </w:p>
          <w:p w14:paraId="73176AAC" w14:textId="77777777" w:rsidR="00C660C8" w:rsidRPr="0084049C"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(Yazılım konusu ele alınır.)</w:t>
            </w:r>
          </w:p>
        </w:tc>
      </w:tr>
      <w:tr w:rsidR="00C660C8" w:rsidRPr="0084049C" w14:paraId="3F19E209" w14:textId="77777777" w:rsidTr="00302C7B">
        <w:trPr>
          <w:trHeight w:val="768"/>
        </w:trPr>
        <w:tc>
          <w:tcPr>
            <w:tcW w:w="2143" w:type="dxa"/>
            <w:tcBorders>
              <w:top w:val="single" w:sz="12" w:space="0" w:color="DEE2E6"/>
              <w:bottom w:val="single" w:sz="12" w:space="0" w:color="DEE2E6"/>
            </w:tcBorders>
            <w:shd w:val="clear" w:color="auto" w:fill="F6C5AC" w:themeFill="accent2" w:themeFillTint="66"/>
            <w:vAlign w:val="center"/>
          </w:tcPr>
          <w:p w14:paraId="73AA77AF"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Ölçme Değerlendirme</w:t>
            </w:r>
          </w:p>
        </w:tc>
        <w:tc>
          <w:tcPr>
            <w:tcW w:w="8914" w:type="dxa"/>
            <w:gridSpan w:val="5"/>
            <w:tcBorders>
              <w:top w:val="single" w:sz="12" w:space="0" w:color="DEE2E6"/>
              <w:bottom w:val="single" w:sz="12" w:space="0" w:color="DEE2E6"/>
            </w:tcBorders>
            <w:vAlign w:val="center"/>
          </w:tcPr>
          <w:p w14:paraId="6DBE784C" w14:textId="77777777" w:rsidR="00C660C8" w:rsidRPr="0084049C" w:rsidRDefault="00C660C8" w:rsidP="00302C7B">
            <w:pPr>
              <w:pStyle w:val="TableParagraph"/>
              <w:ind w:right="129"/>
              <w:rPr>
                <w:rFonts w:ascii="Times New Roman" w:hAnsi="Times New Roman" w:cs="Times New Roman"/>
                <w:lang w:val="tr-TR"/>
              </w:rPr>
            </w:pPr>
            <w:r w:rsidRPr="0084049C">
              <w:rPr>
                <w:rFonts w:ascii="Times New Roman" w:hAnsi="Times New Roman" w:cs="Times New Roman"/>
                <w:lang w:val="tr-TR"/>
              </w:rPr>
              <w:t>Dijital değerlendirme ölçeği</w:t>
            </w:r>
            <w:r>
              <w:rPr>
                <w:rFonts w:ascii="Times New Roman" w:hAnsi="Times New Roman" w:cs="Times New Roman"/>
                <w:lang w:val="tr-TR"/>
              </w:rPr>
              <w:t xml:space="preserve"> ve </w:t>
            </w:r>
            <w:r>
              <w:rPr>
                <w:rFonts w:ascii="Times New Roman" w:hAnsi="Times New Roman" w:cs="Times New Roman"/>
              </w:rPr>
              <w:t>açık uçlu sorularla değerlendirme</w:t>
            </w:r>
          </w:p>
        </w:tc>
      </w:tr>
      <w:tr w:rsidR="00C660C8" w:rsidRPr="0084049C" w14:paraId="6989AD54" w14:textId="77777777" w:rsidTr="00302C7B">
        <w:trPr>
          <w:trHeight w:val="742"/>
        </w:trPr>
        <w:tc>
          <w:tcPr>
            <w:tcW w:w="2143" w:type="dxa"/>
            <w:tcBorders>
              <w:top w:val="single" w:sz="12" w:space="0" w:color="DEE2E6"/>
              <w:bottom w:val="single" w:sz="12" w:space="0" w:color="DEE2E6"/>
            </w:tcBorders>
            <w:shd w:val="clear" w:color="auto" w:fill="F6C5AC" w:themeFill="accent2" w:themeFillTint="66"/>
            <w:vAlign w:val="center"/>
          </w:tcPr>
          <w:p w14:paraId="5F0158CC"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Programlar</w:t>
            </w:r>
            <w:r w:rsidRPr="0084049C">
              <w:rPr>
                <w:rFonts w:ascii="Times New Roman" w:hAnsi="Times New Roman" w:cs="Times New Roman"/>
                <w:b/>
                <w:color w:val="202529"/>
                <w:spacing w:val="-14"/>
                <w:lang w:val="tr-TR"/>
              </w:rPr>
              <w:t xml:space="preserve"> </w:t>
            </w:r>
            <w:r w:rsidRPr="0084049C">
              <w:rPr>
                <w:rFonts w:ascii="Times New Roman" w:hAnsi="Times New Roman" w:cs="Times New Roman"/>
                <w:b/>
                <w:color w:val="202529"/>
                <w:spacing w:val="-2"/>
                <w:lang w:val="tr-TR"/>
              </w:rPr>
              <w:t>Arası Bileşenler</w:t>
            </w:r>
          </w:p>
        </w:tc>
        <w:tc>
          <w:tcPr>
            <w:tcW w:w="8914" w:type="dxa"/>
            <w:gridSpan w:val="5"/>
            <w:tcBorders>
              <w:top w:val="single" w:sz="12" w:space="0" w:color="DEE2E6"/>
              <w:bottom w:val="single" w:sz="12" w:space="0" w:color="DEE2E6"/>
            </w:tcBorders>
            <w:vAlign w:val="center"/>
          </w:tcPr>
          <w:p w14:paraId="51B868AB"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 xml:space="preserve">KB2.2.Gözlemleme Becerisi </w:t>
            </w:r>
            <w:r>
              <w:rPr>
                <w:rFonts w:ascii="Times New Roman" w:hAnsi="Times New Roman" w:cs="Times New Roman"/>
                <w:lang w:val="tr-TR"/>
              </w:rPr>
              <w:t>–</w:t>
            </w:r>
            <w:r w:rsidRPr="0084049C">
              <w:rPr>
                <w:rFonts w:ascii="Times New Roman" w:hAnsi="Times New Roman" w:cs="Times New Roman"/>
                <w:lang w:val="tr-TR"/>
              </w:rPr>
              <w:t xml:space="preserve"> KB2.10.Çıkarım Yapma Becerisi </w:t>
            </w:r>
            <w:r>
              <w:rPr>
                <w:rFonts w:ascii="Times New Roman" w:hAnsi="Times New Roman" w:cs="Times New Roman"/>
                <w:lang w:val="tr-TR"/>
              </w:rPr>
              <w:t>–</w:t>
            </w:r>
            <w:r w:rsidRPr="0084049C">
              <w:rPr>
                <w:rFonts w:ascii="Times New Roman" w:hAnsi="Times New Roman" w:cs="Times New Roman"/>
                <w:lang w:val="tr-TR"/>
              </w:rPr>
              <w:t xml:space="preserve"> KB2.15.Yansıtma Becerisi </w:t>
            </w:r>
            <w:r>
              <w:rPr>
                <w:rFonts w:ascii="Times New Roman" w:hAnsi="Times New Roman" w:cs="Times New Roman"/>
                <w:lang w:val="tr-TR"/>
              </w:rPr>
              <w:t>–</w:t>
            </w:r>
            <w:r w:rsidRPr="0084049C">
              <w:rPr>
                <w:rFonts w:ascii="Times New Roman" w:hAnsi="Times New Roman" w:cs="Times New Roman"/>
                <w:lang w:val="tr-TR"/>
              </w:rPr>
              <w:t xml:space="preserve"> SDB1.3. Kendine Uyarlama (Öz Yansıtma Becerisi)</w:t>
            </w:r>
          </w:p>
          <w:p w14:paraId="2A944ACE"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OB1. Bilgi Okuryazarlığı,</w:t>
            </w:r>
          </w:p>
          <w:p w14:paraId="16067CC8"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OB2. Dijital Okuryazarlık</w:t>
            </w:r>
          </w:p>
          <w:p w14:paraId="11EDC420"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5243EB7F" w14:textId="77777777" w:rsidTr="00302C7B">
        <w:trPr>
          <w:trHeight w:val="1050"/>
        </w:trPr>
        <w:tc>
          <w:tcPr>
            <w:tcW w:w="2143" w:type="dxa"/>
            <w:tcBorders>
              <w:top w:val="single" w:sz="12" w:space="0" w:color="DEE2E6"/>
            </w:tcBorders>
            <w:shd w:val="clear" w:color="auto" w:fill="F6C5AC" w:themeFill="accent2" w:themeFillTint="66"/>
            <w:vAlign w:val="center"/>
          </w:tcPr>
          <w:p w14:paraId="61CB6813" w14:textId="77777777" w:rsidR="00C660C8" w:rsidRPr="0084049C" w:rsidRDefault="00C660C8" w:rsidP="00302C7B">
            <w:pPr>
              <w:pStyle w:val="TableParagraph"/>
              <w:spacing w:before="0"/>
              <w:ind w:left="82" w:right="862"/>
              <w:rPr>
                <w:rFonts w:ascii="Times New Roman" w:hAnsi="Times New Roman" w:cs="Times New Roman"/>
                <w:b/>
                <w:lang w:val="tr-TR"/>
              </w:rPr>
            </w:pPr>
            <w:r w:rsidRPr="0084049C">
              <w:rPr>
                <w:rFonts w:ascii="Times New Roman" w:hAnsi="Times New Roman" w:cs="Times New Roman"/>
                <w:b/>
                <w:color w:val="202529"/>
                <w:spacing w:val="-2"/>
                <w:lang w:val="tr-TR"/>
              </w:rPr>
              <w:t>Öğrenme- Öğretme Yaşantıları</w:t>
            </w:r>
          </w:p>
        </w:tc>
        <w:tc>
          <w:tcPr>
            <w:tcW w:w="8914" w:type="dxa"/>
            <w:gridSpan w:val="5"/>
            <w:tcBorders>
              <w:top w:val="single" w:sz="12" w:space="0" w:color="DEE2E6"/>
            </w:tcBorders>
            <w:vAlign w:val="center"/>
          </w:tcPr>
          <w:p w14:paraId="536484B5"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Öğrenme-Öğretme Yaşantıları:</w:t>
            </w:r>
            <w:r w:rsidRPr="0084049C">
              <w:rPr>
                <w:rFonts w:ascii="Times New Roman" w:hAnsi="Times New Roman" w:cs="Times New Roman"/>
                <w:lang w:val="tr-TR"/>
              </w:rPr>
              <w:br/>
              <w:t>Temel Kabuller:</w:t>
            </w:r>
            <w:r>
              <w:rPr>
                <w:rFonts w:ascii="Times New Roman" w:hAnsi="Times New Roman" w:cs="Times New Roman"/>
                <w:lang w:val="tr-TR"/>
              </w:rPr>
              <w:t xml:space="preserve"> Önceki hafta donanım konusunun anlaşılması.</w:t>
            </w:r>
            <w:r w:rsidRPr="0084049C">
              <w:rPr>
                <w:rFonts w:ascii="Times New Roman" w:hAnsi="Times New Roman" w:cs="Times New Roman"/>
                <w:lang w:val="tr-TR"/>
              </w:rPr>
              <w:br/>
              <w:t>Ön Değerlendirme Süreci:</w:t>
            </w:r>
            <w:r w:rsidRPr="0084049C">
              <w:rPr>
                <w:rFonts w:ascii="Times New Roman" w:hAnsi="Times New Roman" w:cs="Times New Roman"/>
                <w:lang w:val="tr-TR"/>
              </w:rPr>
              <w:br/>
              <w:t>Köprü Kurma:</w:t>
            </w:r>
          </w:p>
        </w:tc>
      </w:tr>
      <w:tr w:rsidR="00C660C8" w:rsidRPr="0084049C" w14:paraId="12DB3959" w14:textId="77777777" w:rsidTr="00302C7B">
        <w:trPr>
          <w:trHeight w:val="825"/>
        </w:trPr>
        <w:tc>
          <w:tcPr>
            <w:tcW w:w="2143" w:type="dxa"/>
            <w:shd w:val="clear" w:color="auto" w:fill="F6C5AC" w:themeFill="accent2" w:themeFillTint="66"/>
            <w:vAlign w:val="center"/>
          </w:tcPr>
          <w:p w14:paraId="12AE3584"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Farklılaştırma</w:t>
            </w:r>
          </w:p>
        </w:tc>
        <w:tc>
          <w:tcPr>
            <w:tcW w:w="8914" w:type="dxa"/>
            <w:gridSpan w:val="5"/>
            <w:vAlign w:val="center"/>
          </w:tcPr>
          <w:p w14:paraId="4047BC48" w14:textId="77777777" w:rsidR="00C660C8" w:rsidRPr="00591355" w:rsidRDefault="00C660C8" w:rsidP="00C660C8">
            <w:pPr>
              <w:pStyle w:val="TableParagraph"/>
              <w:numPr>
                <w:ilvl w:val="0"/>
                <w:numId w:val="10"/>
              </w:numPr>
              <w:ind w:right="129"/>
              <w:rPr>
                <w:rFonts w:ascii="Times New Roman" w:hAnsi="Times New Roman" w:cs="Times New Roman"/>
              </w:rPr>
            </w:pPr>
            <w:r w:rsidRPr="00591355">
              <w:rPr>
                <w:rFonts w:ascii="Times New Roman" w:hAnsi="Times New Roman" w:cs="Times New Roman"/>
              </w:rPr>
              <w:t>Farklılaştırma – Zenginleştirme /// </w:t>
            </w:r>
            <w:hyperlink r:id="rId30" w:history="1">
              <w:r w:rsidRPr="00591355">
                <w:rPr>
                  <w:rStyle w:val="Kpr"/>
                  <w:rFonts w:ascii="Times New Roman" w:hAnsi="Times New Roman" w:cs="Times New Roman"/>
                </w:rPr>
                <w:t>Uçak Oyunu</w:t>
              </w:r>
            </w:hyperlink>
          </w:p>
          <w:p w14:paraId="1B0ED9E5" w14:textId="77777777" w:rsidR="00C660C8" w:rsidRPr="00591355" w:rsidRDefault="00C660C8" w:rsidP="00C660C8">
            <w:pPr>
              <w:pStyle w:val="TableParagraph"/>
              <w:numPr>
                <w:ilvl w:val="0"/>
                <w:numId w:val="10"/>
              </w:numPr>
              <w:ind w:right="129"/>
              <w:rPr>
                <w:rFonts w:ascii="Times New Roman" w:hAnsi="Times New Roman" w:cs="Times New Roman"/>
              </w:rPr>
            </w:pPr>
            <w:r w:rsidRPr="00591355">
              <w:rPr>
                <w:rFonts w:ascii="Times New Roman" w:hAnsi="Times New Roman" w:cs="Times New Roman"/>
              </w:rPr>
              <w:t>Farklılaştırma – Destekleme ///</w:t>
            </w:r>
            <w:hyperlink r:id="rId31" w:history="1">
              <w:r w:rsidRPr="00591355">
                <w:rPr>
                  <w:rStyle w:val="Kpr"/>
                  <w:rFonts w:ascii="Times New Roman" w:hAnsi="Times New Roman" w:cs="Times New Roman"/>
                </w:rPr>
                <w:t> Test Klavye Tuşları</w:t>
              </w:r>
            </w:hyperlink>
          </w:p>
          <w:p w14:paraId="23C9E176" w14:textId="77777777" w:rsidR="00C660C8" w:rsidRPr="0084049C" w:rsidRDefault="00C660C8" w:rsidP="00302C7B">
            <w:pPr>
              <w:pStyle w:val="TableParagraph"/>
              <w:spacing w:before="0"/>
              <w:ind w:right="129"/>
              <w:rPr>
                <w:rFonts w:ascii="Times New Roman" w:hAnsi="Times New Roman" w:cs="Times New Roman"/>
                <w:lang w:val="tr-TR"/>
              </w:rPr>
            </w:pPr>
          </w:p>
        </w:tc>
      </w:tr>
      <w:tr w:rsidR="00C660C8" w:rsidRPr="0084049C" w14:paraId="52EA4EAE" w14:textId="77777777" w:rsidTr="00302C7B">
        <w:trPr>
          <w:trHeight w:val="825"/>
        </w:trPr>
        <w:tc>
          <w:tcPr>
            <w:tcW w:w="2143" w:type="dxa"/>
            <w:shd w:val="clear" w:color="auto" w:fill="F6C5AC" w:themeFill="accent2" w:themeFillTint="66"/>
            <w:vAlign w:val="center"/>
          </w:tcPr>
          <w:p w14:paraId="7F33B7C3"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Belirli Gün ve Haftalar</w:t>
            </w:r>
          </w:p>
        </w:tc>
        <w:tc>
          <w:tcPr>
            <w:tcW w:w="8914" w:type="dxa"/>
            <w:gridSpan w:val="5"/>
            <w:vAlign w:val="center"/>
          </w:tcPr>
          <w:p w14:paraId="7E1DA906" w14:textId="77777777" w:rsidR="00C660C8" w:rsidRPr="0084049C" w:rsidRDefault="00C660C8" w:rsidP="00302C7B">
            <w:pPr>
              <w:pStyle w:val="TableParagraph"/>
              <w:spacing w:before="0"/>
              <w:ind w:right="129"/>
              <w:rPr>
                <w:rFonts w:ascii="Times New Roman" w:hAnsi="Times New Roman" w:cs="Times New Roman"/>
                <w:lang w:val="tr-TR"/>
              </w:rPr>
            </w:pPr>
            <w:r w:rsidRPr="0084049C">
              <w:rPr>
                <w:rFonts w:ascii="Times New Roman" w:hAnsi="Times New Roman" w:cs="Times New Roman"/>
                <w:lang w:val="tr-TR"/>
              </w:rPr>
              <w:t>CODEWEEK 2025</w:t>
            </w:r>
          </w:p>
        </w:tc>
      </w:tr>
    </w:tbl>
    <w:tbl>
      <w:tblPr>
        <w:tblStyle w:val="TabloKlavuzu"/>
        <w:tblW w:w="0" w:type="auto"/>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49"/>
      </w:tblGrid>
      <w:tr w:rsidR="00C660C8" w:rsidRPr="0084049C" w14:paraId="05AC29E2" w14:textId="77777777" w:rsidTr="00302C7B">
        <w:trPr>
          <w:trHeight w:val="699"/>
        </w:trPr>
        <w:tc>
          <w:tcPr>
            <w:tcW w:w="11049" w:type="dxa"/>
            <w:shd w:val="clear" w:color="auto" w:fill="F6C5AC" w:themeFill="accent2" w:themeFillTint="66"/>
            <w:vAlign w:val="center"/>
          </w:tcPr>
          <w:p w14:paraId="01D93AAA" w14:textId="77777777" w:rsidR="00C660C8" w:rsidRPr="0084049C" w:rsidRDefault="00C660C8" w:rsidP="00302C7B">
            <w:pPr>
              <w:pStyle w:val="GvdeMetni"/>
              <w:spacing w:before="62"/>
              <w:jc w:val="center"/>
              <w:rPr>
                <w:rFonts w:ascii="Times New Roman" w:hAnsi="Times New Roman" w:cs="Times New Roman"/>
                <w:color w:val="202529"/>
              </w:rPr>
            </w:pPr>
            <w:r w:rsidRPr="0084049C">
              <w:rPr>
                <w:rFonts w:ascii="Times New Roman" w:hAnsi="Times New Roman" w:cs="Times New Roman"/>
                <w:color w:val="202529"/>
              </w:rPr>
              <w:t>Öğrenme Öğretme Uygulamaları</w:t>
            </w:r>
          </w:p>
        </w:tc>
      </w:tr>
      <w:tr w:rsidR="00C660C8" w:rsidRPr="0084049C" w14:paraId="0C02383C" w14:textId="77777777" w:rsidTr="00302C7B">
        <w:tc>
          <w:tcPr>
            <w:tcW w:w="11049" w:type="dxa"/>
          </w:tcPr>
          <w:p w14:paraId="38CF775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1.AŞAMA: Fare Kullanımı (10 dakika)</w:t>
            </w:r>
          </w:p>
          <w:p w14:paraId="0A21B32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Amaç: Fareyi doğru tutabilmek ve tuşlarının temel görevlerini bilmek.</w:t>
            </w:r>
          </w:p>
          <w:tbl>
            <w:tblPr>
              <w:tblStyle w:val="TabloKlavuzu"/>
              <w:tblW w:w="0" w:type="auto"/>
              <w:tblLook w:val="04A0" w:firstRow="1" w:lastRow="0" w:firstColumn="1" w:lastColumn="0" w:noHBand="0" w:noVBand="1"/>
            </w:tblPr>
            <w:tblGrid>
              <w:gridCol w:w="10823"/>
            </w:tblGrid>
            <w:tr w:rsidR="00C660C8" w14:paraId="2F1CF4C5" w14:textId="77777777" w:rsidTr="00302C7B">
              <w:tc>
                <w:tcPr>
                  <w:tcW w:w="10823" w:type="dxa"/>
                </w:tcPr>
                <w:p w14:paraId="49E22A45"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Times New Roman" w:hAnsi="Times New Roman" w:cs="Times New Roman"/>
                      <w:color w:val="202529"/>
                    </w:rPr>
                    <w:t>Fare, ekranda görülen işaretçiyi (ok) hareket ettirerek, tıklama yöntemleri ile bilgisayara komutlar vermemizi sağlayan donanım birimidir.</w:t>
                  </w:r>
                </w:p>
                <w:p w14:paraId="047C69C5"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Times New Roman" w:hAnsi="Times New Roman" w:cs="Times New Roman"/>
                      <w:color w:val="202529"/>
                    </w:rPr>
                    <w:t>Fare Tuşları ve Görevleri</w:t>
                  </w:r>
                </w:p>
                <w:p w14:paraId="33F24FBB"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Times New Roman" w:hAnsi="Times New Roman" w:cs="Times New Roman"/>
                      <w:noProof/>
                      <w:color w:val="202529"/>
                    </w:rPr>
                    <w:drawing>
                      <wp:anchor distT="0" distB="0" distL="114300" distR="114300" simplePos="0" relativeHeight="251663360" behindDoc="0" locked="0" layoutInCell="1" allowOverlap="1" wp14:anchorId="41068407" wp14:editId="2EC54103">
                        <wp:simplePos x="0" y="0"/>
                        <wp:positionH relativeFrom="column">
                          <wp:posOffset>3223</wp:posOffset>
                        </wp:positionH>
                        <wp:positionV relativeFrom="paragraph">
                          <wp:posOffset>36387</wp:posOffset>
                        </wp:positionV>
                        <wp:extent cx="3730677" cy="2087593"/>
                        <wp:effectExtent l="0" t="0" r="3175" b="8255"/>
                        <wp:wrapSquare wrapText="bothSides"/>
                        <wp:docPr id="158955674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30677" cy="20875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9965E"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Segoe UI Emoji" w:hAnsi="Segoe UI Emoji" w:cs="Segoe UI Emoji"/>
                      <w:color w:val="202529"/>
                    </w:rPr>
                    <w:t>🔹</w:t>
                  </w:r>
                  <w:r w:rsidRPr="003E1705">
                    <w:rPr>
                      <w:rFonts w:ascii="Times New Roman" w:hAnsi="Times New Roman" w:cs="Times New Roman"/>
                      <w:color w:val="202529"/>
                    </w:rPr>
                    <w:t> Sol Tuş (Sol Tıklama)</w:t>
                  </w:r>
                </w:p>
                <w:p w14:paraId="293A8165" w14:textId="77777777" w:rsidR="00C660C8" w:rsidRPr="003E1705" w:rsidRDefault="00C660C8" w:rsidP="00C660C8">
                  <w:pPr>
                    <w:pStyle w:val="GvdeMetni"/>
                    <w:numPr>
                      <w:ilvl w:val="0"/>
                      <w:numId w:val="12"/>
                    </w:numPr>
                    <w:spacing w:before="62"/>
                    <w:jc w:val="both"/>
                    <w:rPr>
                      <w:rFonts w:ascii="Times New Roman" w:hAnsi="Times New Roman" w:cs="Times New Roman"/>
                      <w:color w:val="202529"/>
                    </w:rPr>
                  </w:pPr>
                  <w:r w:rsidRPr="003E1705">
                    <w:rPr>
                      <w:rFonts w:ascii="Times New Roman" w:hAnsi="Times New Roman" w:cs="Times New Roman"/>
                      <w:color w:val="202529"/>
                    </w:rPr>
                    <w:t>En çok kullanılan tuştur.</w:t>
                  </w:r>
                </w:p>
                <w:p w14:paraId="4482D33D" w14:textId="77777777" w:rsidR="00C660C8" w:rsidRPr="003E1705" w:rsidRDefault="00C660C8" w:rsidP="00C660C8">
                  <w:pPr>
                    <w:pStyle w:val="GvdeMetni"/>
                    <w:numPr>
                      <w:ilvl w:val="0"/>
                      <w:numId w:val="12"/>
                    </w:numPr>
                    <w:spacing w:before="62"/>
                    <w:jc w:val="both"/>
                    <w:rPr>
                      <w:rFonts w:ascii="Times New Roman" w:hAnsi="Times New Roman" w:cs="Times New Roman"/>
                      <w:color w:val="202529"/>
                    </w:rPr>
                  </w:pPr>
                  <w:r w:rsidRPr="003E1705">
                    <w:rPr>
                      <w:rFonts w:ascii="Times New Roman" w:hAnsi="Times New Roman" w:cs="Times New Roman"/>
                      <w:color w:val="202529"/>
                    </w:rPr>
                    <w:t>Bir dosyayı seçmek, bir bağlantıya tıklamak, bir oyunu başlatmak gibi işlemleri yapar.</w:t>
                  </w:r>
                </w:p>
                <w:p w14:paraId="69EE92F0" w14:textId="77777777" w:rsidR="00C660C8" w:rsidRPr="003E1705" w:rsidRDefault="00C660C8" w:rsidP="00C660C8">
                  <w:pPr>
                    <w:pStyle w:val="GvdeMetni"/>
                    <w:numPr>
                      <w:ilvl w:val="0"/>
                      <w:numId w:val="12"/>
                    </w:numPr>
                    <w:spacing w:before="62"/>
                    <w:jc w:val="both"/>
                    <w:rPr>
                      <w:rFonts w:ascii="Times New Roman" w:hAnsi="Times New Roman" w:cs="Times New Roman"/>
                      <w:color w:val="202529"/>
                    </w:rPr>
                  </w:pPr>
                  <w:r w:rsidRPr="003E1705">
                    <w:rPr>
                      <w:rFonts w:ascii="Times New Roman" w:hAnsi="Times New Roman" w:cs="Times New Roman"/>
                      <w:color w:val="202529"/>
                    </w:rPr>
                    <w:t>Genellikle “tıkla” dediğimizde bu tuş kullanılır.</w:t>
                  </w:r>
                </w:p>
                <w:p w14:paraId="008801D8"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Segoe UI Emoji" w:hAnsi="Segoe UI Emoji" w:cs="Segoe UI Emoji"/>
                      <w:color w:val="202529"/>
                    </w:rPr>
                    <w:t>🔹</w:t>
                  </w:r>
                  <w:r w:rsidRPr="003E1705">
                    <w:rPr>
                      <w:rFonts w:ascii="Times New Roman" w:hAnsi="Times New Roman" w:cs="Times New Roman"/>
                      <w:color w:val="202529"/>
                    </w:rPr>
                    <w:t> Sağ Tuş (Sağ Tıklama)</w:t>
                  </w:r>
                </w:p>
                <w:p w14:paraId="7CBB6A38" w14:textId="77777777" w:rsidR="00C660C8" w:rsidRPr="003E1705" w:rsidRDefault="00C660C8" w:rsidP="00C660C8">
                  <w:pPr>
                    <w:pStyle w:val="GvdeMetni"/>
                    <w:numPr>
                      <w:ilvl w:val="0"/>
                      <w:numId w:val="13"/>
                    </w:numPr>
                    <w:spacing w:before="62"/>
                    <w:jc w:val="both"/>
                    <w:rPr>
                      <w:rFonts w:ascii="Times New Roman" w:hAnsi="Times New Roman" w:cs="Times New Roman"/>
                      <w:color w:val="202529"/>
                    </w:rPr>
                  </w:pPr>
                  <w:r w:rsidRPr="003E1705">
                    <w:rPr>
                      <w:rFonts w:ascii="Times New Roman" w:hAnsi="Times New Roman" w:cs="Times New Roman"/>
                      <w:color w:val="202529"/>
                    </w:rPr>
                    <w:t>Seçilen şeyle ilgili ek seçenekler gösterir.</w:t>
                  </w:r>
                </w:p>
                <w:p w14:paraId="3CE6F3BC" w14:textId="77777777" w:rsidR="00C660C8" w:rsidRPr="003E1705" w:rsidRDefault="00C660C8" w:rsidP="00C660C8">
                  <w:pPr>
                    <w:pStyle w:val="GvdeMetni"/>
                    <w:numPr>
                      <w:ilvl w:val="0"/>
                      <w:numId w:val="13"/>
                    </w:numPr>
                    <w:spacing w:before="62"/>
                    <w:jc w:val="both"/>
                    <w:rPr>
                      <w:rFonts w:ascii="Times New Roman" w:hAnsi="Times New Roman" w:cs="Times New Roman"/>
                      <w:color w:val="202529"/>
                    </w:rPr>
                  </w:pPr>
                  <w:r w:rsidRPr="003E1705">
                    <w:rPr>
                      <w:rFonts w:ascii="Times New Roman" w:hAnsi="Times New Roman" w:cs="Times New Roman"/>
                      <w:color w:val="202529"/>
                    </w:rPr>
                    <w:t>Örneğin bir dosyaya sağ tıklarsan “Yeniden adlandır”, “Sil” gibi seçenekler çıkar.</w:t>
                  </w:r>
                </w:p>
                <w:p w14:paraId="03214F63" w14:textId="77777777" w:rsidR="00C660C8" w:rsidRPr="003E1705" w:rsidRDefault="00C660C8" w:rsidP="00C660C8">
                  <w:pPr>
                    <w:pStyle w:val="GvdeMetni"/>
                    <w:numPr>
                      <w:ilvl w:val="0"/>
                      <w:numId w:val="13"/>
                    </w:numPr>
                    <w:spacing w:before="62"/>
                    <w:jc w:val="both"/>
                    <w:rPr>
                      <w:rFonts w:ascii="Times New Roman" w:hAnsi="Times New Roman" w:cs="Times New Roman"/>
                      <w:color w:val="202529"/>
                    </w:rPr>
                  </w:pPr>
                  <w:r w:rsidRPr="003E1705">
                    <w:rPr>
                      <w:rFonts w:ascii="Times New Roman" w:hAnsi="Times New Roman" w:cs="Times New Roman"/>
                      <w:color w:val="202529"/>
                    </w:rPr>
                    <w:t>Genellikle “bağlam(</w:t>
                  </w:r>
                  <w:proofErr w:type="spellStart"/>
                  <w:r w:rsidRPr="003E1705">
                    <w:rPr>
                      <w:rFonts w:ascii="Times New Roman" w:hAnsi="Times New Roman" w:cs="Times New Roman"/>
                      <w:color w:val="202529"/>
                    </w:rPr>
                    <w:t>popup</w:t>
                  </w:r>
                  <w:proofErr w:type="spellEnd"/>
                  <w:r w:rsidRPr="003E1705">
                    <w:rPr>
                      <w:rFonts w:ascii="Times New Roman" w:hAnsi="Times New Roman" w:cs="Times New Roman"/>
                      <w:color w:val="202529"/>
                    </w:rPr>
                    <w:t>) menüsü açar”.</w:t>
                  </w:r>
                </w:p>
                <w:p w14:paraId="2FEF4582"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Segoe UI Emoji" w:hAnsi="Segoe UI Emoji" w:cs="Segoe UI Emoji"/>
                      <w:color w:val="202529"/>
                    </w:rPr>
                    <w:t>🔹</w:t>
                  </w:r>
                  <w:r w:rsidRPr="003E1705">
                    <w:rPr>
                      <w:rFonts w:ascii="Times New Roman" w:hAnsi="Times New Roman" w:cs="Times New Roman"/>
                      <w:color w:val="202529"/>
                    </w:rPr>
                    <w:t> Orta Tuş / Tekerlek (</w:t>
                  </w:r>
                  <w:proofErr w:type="spellStart"/>
                  <w:r w:rsidRPr="003E1705">
                    <w:rPr>
                      <w:rFonts w:ascii="Times New Roman" w:hAnsi="Times New Roman" w:cs="Times New Roman"/>
                      <w:color w:val="202529"/>
                    </w:rPr>
                    <w:t>Scroll</w:t>
                  </w:r>
                  <w:proofErr w:type="spellEnd"/>
                  <w:r w:rsidRPr="003E1705">
                    <w:rPr>
                      <w:rFonts w:ascii="Times New Roman" w:hAnsi="Times New Roman" w:cs="Times New Roman"/>
                      <w:color w:val="202529"/>
                    </w:rPr>
                    <w:t xml:space="preserve"> Tuşu)</w:t>
                  </w:r>
                </w:p>
                <w:p w14:paraId="094A5D15" w14:textId="77777777" w:rsidR="00C660C8" w:rsidRPr="003E1705" w:rsidRDefault="00C660C8" w:rsidP="00C660C8">
                  <w:pPr>
                    <w:pStyle w:val="GvdeMetni"/>
                    <w:numPr>
                      <w:ilvl w:val="0"/>
                      <w:numId w:val="14"/>
                    </w:numPr>
                    <w:spacing w:before="62"/>
                    <w:jc w:val="both"/>
                    <w:rPr>
                      <w:rFonts w:ascii="Times New Roman" w:hAnsi="Times New Roman" w:cs="Times New Roman"/>
                      <w:color w:val="202529"/>
                    </w:rPr>
                  </w:pPr>
                  <w:r w:rsidRPr="003E1705">
                    <w:rPr>
                      <w:rFonts w:ascii="Times New Roman" w:hAnsi="Times New Roman" w:cs="Times New Roman"/>
                      <w:color w:val="202529"/>
                    </w:rPr>
                    <w:t>Sayfayı yukarı-aşağı kaydırmak için kullanılır.</w:t>
                  </w:r>
                </w:p>
                <w:p w14:paraId="04E19260" w14:textId="77777777" w:rsidR="00C660C8" w:rsidRPr="003E1705" w:rsidRDefault="00C660C8" w:rsidP="00C660C8">
                  <w:pPr>
                    <w:pStyle w:val="GvdeMetni"/>
                    <w:numPr>
                      <w:ilvl w:val="0"/>
                      <w:numId w:val="14"/>
                    </w:numPr>
                    <w:spacing w:before="62"/>
                    <w:jc w:val="both"/>
                    <w:rPr>
                      <w:rFonts w:ascii="Times New Roman" w:hAnsi="Times New Roman" w:cs="Times New Roman"/>
                      <w:color w:val="202529"/>
                    </w:rPr>
                  </w:pPr>
                  <w:r w:rsidRPr="003E1705">
                    <w:rPr>
                      <w:rFonts w:ascii="Times New Roman" w:hAnsi="Times New Roman" w:cs="Times New Roman"/>
                      <w:color w:val="202529"/>
                    </w:rPr>
                    <w:t>Bazı farelerde bu tekerlek aynı zamanda bir tuş gibi basılabilir.</w:t>
                  </w:r>
                </w:p>
                <w:p w14:paraId="5CB912A3" w14:textId="77777777" w:rsidR="00C660C8" w:rsidRPr="003E1705" w:rsidRDefault="00C660C8" w:rsidP="00C660C8">
                  <w:pPr>
                    <w:pStyle w:val="GvdeMetni"/>
                    <w:numPr>
                      <w:ilvl w:val="0"/>
                      <w:numId w:val="14"/>
                    </w:numPr>
                    <w:spacing w:before="62"/>
                    <w:jc w:val="both"/>
                    <w:rPr>
                      <w:rFonts w:ascii="Times New Roman" w:hAnsi="Times New Roman" w:cs="Times New Roman"/>
                      <w:color w:val="202529"/>
                    </w:rPr>
                  </w:pPr>
                  <w:r w:rsidRPr="003E1705">
                    <w:rPr>
                      <w:rFonts w:ascii="Times New Roman" w:hAnsi="Times New Roman" w:cs="Times New Roman"/>
                      <w:color w:val="202529"/>
                    </w:rPr>
                    <w:t>Uzun metinleri veya web sayfalarını rahatça gezmek için çok işe yarar.</w:t>
                  </w:r>
                </w:p>
                <w:p w14:paraId="430CE609" w14:textId="77777777" w:rsidR="00C660C8" w:rsidRPr="003E1705" w:rsidRDefault="00C660C8" w:rsidP="00302C7B">
                  <w:pPr>
                    <w:pStyle w:val="GvdeMetni"/>
                    <w:spacing w:before="62"/>
                    <w:jc w:val="both"/>
                    <w:rPr>
                      <w:rFonts w:ascii="Times New Roman" w:hAnsi="Times New Roman" w:cs="Times New Roman"/>
                      <w:color w:val="202529"/>
                    </w:rPr>
                  </w:pPr>
                  <w:r w:rsidRPr="003E1705">
                    <w:rPr>
                      <w:rFonts w:ascii="Times New Roman" w:hAnsi="Times New Roman" w:cs="Times New Roman"/>
                      <w:color w:val="202529"/>
                    </w:rPr>
                    <w:t>AYRICA</w:t>
                  </w:r>
                </w:p>
                <w:p w14:paraId="60E1B38B" w14:textId="77777777" w:rsidR="00C660C8" w:rsidRPr="003E1705" w:rsidRDefault="00C660C8" w:rsidP="00C660C8">
                  <w:pPr>
                    <w:pStyle w:val="GvdeMetni"/>
                    <w:numPr>
                      <w:ilvl w:val="0"/>
                      <w:numId w:val="15"/>
                    </w:numPr>
                    <w:spacing w:before="62"/>
                    <w:rPr>
                      <w:rFonts w:ascii="Times New Roman" w:hAnsi="Times New Roman" w:cs="Times New Roman"/>
                      <w:color w:val="202529"/>
                    </w:rPr>
                  </w:pPr>
                  <w:r w:rsidRPr="003E1705">
                    <w:rPr>
                      <w:rFonts w:ascii="Times New Roman" w:hAnsi="Times New Roman" w:cs="Times New Roman"/>
                      <w:color w:val="202529"/>
                    </w:rPr>
                    <w:t>Çift Tıklama</w:t>
                  </w:r>
                  <w:r w:rsidRPr="003E1705">
                    <w:rPr>
                      <w:rFonts w:ascii="Times New Roman" w:hAnsi="Times New Roman" w:cs="Times New Roman"/>
                      <w:color w:val="202529"/>
                    </w:rPr>
                    <w:br/>
                    <w:t>Bir dosyayı açmak ya da bir programı çalıştırmak için kullanılır.</w:t>
                  </w:r>
                </w:p>
                <w:p w14:paraId="4DB1D840" w14:textId="77777777" w:rsidR="00C660C8" w:rsidRPr="003E1705" w:rsidRDefault="00C660C8" w:rsidP="00C660C8">
                  <w:pPr>
                    <w:pStyle w:val="GvdeMetni"/>
                    <w:numPr>
                      <w:ilvl w:val="0"/>
                      <w:numId w:val="15"/>
                    </w:numPr>
                    <w:spacing w:before="62"/>
                    <w:jc w:val="both"/>
                    <w:rPr>
                      <w:rFonts w:ascii="Times New Roman" w:hAnsi="Times New Roman" w:cs="Times New Roman"/>
                      <w:color w:val="202529"/>
                    </w:rPr>
                  </w:pPr>
                  <w:r w:rsidRPr="003E1705">
                    <w:rPr>
                      <w:rFonts w:ascii="Times New Roman" w:hAnsi="Times New Roman" w:cs="Times New Roman"/>
                      <w:color w:val="202529"/>
                    </w:rPr>
                    <w:t>Sürükle-Bırak</w:t>
                  </w:r>
                  <w:r w:rsidRPr="003E1705">
                    <w:rPr>
                      <w:rFonts w:ascii="Times New Roman" w:hAnsi="Times New Roman" w:cs="Times New Roman"/>
                      <w:color w:val="202529"/>
                    </w:rPr>
                    <w:br/>
                    <w:t xml:space="preserve">Bir dosyayı taşımak veya bir şeyi seçmek için kullanılır. Bu işlem için işaretçi ekranda uygun yerdeyken sol tuş basılı tutularak nesne başka yere hareket </w:t>
                  </w:r>
                  <w:proofErr w:type="spellStart"/>
                  <w:r w:rsidRPr="003E1705">
                    <w:rPr>
                      <w:rFonts w:ascii="Times New Roman" w:hAnsi="Times New Roman" w:cs="Times New Roman"/>
                      <w:color w:val="202529"/>
                    </w:rPr>
                    <w:t>ettilir</w:t>
                  </w:r>
                  <w:proofErr w:type="spellEnd"/>
                  <w:r w:rsidRPr="003E1705">
                    <w:rPr>
                      <w:rFonts w:ascii="Times New Roman" w:hAnsi="Times New Roman" w:cs="Times New Roman"/>
                      <w:color w:val="202529"/>
                    </w:rPr>
                    <w:t xml:space="preserve"> ve sol tuştan parmak çekilir.</w:t>
                  </w:r>
                </w:p>
                <w:p w14:paraId="3AC1F9A6" w14:textId="77777777" w:rsidR="00C660C8" w:rsidRPr="003E1705" w:rsidRDefault="00C660C8" w:rsidP="00C660C8">
                  <w:pPr>
                    <w:pStyle w:val="GvdeMetni"/>
                    <w:numPr>
                      <w:ilvl w:val="0"/>
                      <w:numId w:val="15"/>
                    </w:numPr>
                    <w:spacing w:before="62"/>
                    <w:jc w:val="both"/>
                    <w:rPr>
                      <w:rFonts w:ascii="Times New Roman" w:hAnsi="Times New Roman" w:cs="Times New Roman"/>
                      <w:color w:val="202529"/>
                    </w:rPr>
                  </w:pPr>
                  <w:r w:rsidRPr="003E1705">
                    <w:rPr>
                      <w:rFonts w:ascii="Times New Roman" w:hAnsi="Times New Roman" w:cs="Times New Roman"/>
                      <w:color w:val="202529"/>
                    </w:rPr>
                    <w:t>Kaydırma (</w:t>
                  </w:r>
                  <w:proofErr w:type="spellStart"/>
                  <w:r w:rsidRPr="003E1705">
                    <w:rPr>
                      <w:rFonts w:ascii="Times New Roman" w:hAnsi="Times New Roman" w:cs="Times New Roman"/>
                      <w:color w:val="202529"/>
                    </w:rPr>
                    <w:t>Scroll</w:t>
                  </w:r>
                  <w:proofErr w:type="spellEnd"/>
                  <w:r w:rsidRPr="003E1705">
                    <w:rPr>
                      <w:rFonts w:ascii="Times New Roman" w:hAnsi="Times New Roman" w:cs="Times New Roman"/>
                      <w:color w:val="202529"/>
                    </w:rPr>
                    <w:t>)</w:t>
                  </w:r>
                  <w:r w:rsidRPr="003E1705">
                    <w:rPr>
                      <w:rFonts w:ascii="Times New Roman" w:hAnsi="Times New Roman" w:cs="Times New Roman"/>
                      <w:color w:val="202529"/>
                    </w:rPr>
                    <w:br/>
                    <w:t>Sayfayı yukarı-aşağı gezmek için tekerlek döndürülür. (</w:t>
                  </w:r>
                  <w:proofErr w:type="gramStart"/>
                  <w:r w:rsidRPr="003E1705">
                    <w:rPr>
                      <w:rFonts w:ascii="Times New Roman" w:hAnsi="Times New Roman" w:cs="Times New Roman"/>
                      <w:color w:val="202529"/>
                    </w:rPr>
                    <w:t>benzer</w:t>
                  </w:r>
                  <w:proofErr w:type="gramEnd"/>
                  <w:r w:rsidRPr="003E1705">
                    <w:rPr>
                      <w:rFonts w:ascii="Times New Roman" w:hAnsi="Times New Roman" w:cs="Times New Roman"/>
                      <w:color w:val="202529"/>
                    </w:rPr>
                    <w:t xml:space="preserve"> işi klavyede </w:t>
                  </w:r>
                  <w:proofErr w:type="spellStart"/>
                  <w:r w:rsidRPr="003E1705">
                    <w:rPr>
                      <w:rFonts w:ascii="Times New Roman" w:hAnsi="Times New Roman" w:cs="Times New Roman"/>
                      <w:color w:val="202529"/>
                    </w:rPr>
                    <w:t>page</w:t>
                  </w:r>
                  <w:proofErr w:type="spellEnd"/>
                  <w:r w:rsidRPr="003E1705">
                    <w:rPr>
                      <w:rFonts w:ascii="Times New Roman" w:hAnsi="Times New Roman" w:cs="Times New Roman"/>
                      <w:color w:val="202529"/>
                    </w:rPr>
                    <w:t xml:space="preserve"> </w:t>
                  </w:r>
                  <w:proofErr w:type="spellStart"/>
                  <w:r w:rsidRPr="003E1705">
                    <w:rPr>
                      <w:rFonts w:ascii="Times New Roman" w:hAnsi="Times New Roman" w:cs="Times New Roman"/>
                      <w:color w:val="202529"/>
                    </w:rPr>
                    <w:t>up</w:t>
                  </w:r>
                  <w:proofErr w:type="spellEnd"/>
                  <w:r w:rsidRPr="003E1705">
                    <w:rPr>
                      <w:rFonts w:ascii="Times New Roman" w:hAnsi="Times New Roman" w:cs="Times New Roman"/>
                      <w:color w:val="202529"/>
                    </w:rPr>
                    <w:t> ve </w:t>
                  </w:r>
                  <w:proofErr w:type="spellStart"/>
                  <w:r w:rsidRPr="003E1705">
                    <w:rPr>
                      <w:rFonts w:ascii="Times New Roman" w:hAnsi="Times New Roman" w:cs="Times New Roman"/>
                      <w:color w:val="202529"/>
                    </w:rPr>
                    <w:t>page</w:t>
                  </w:r>
                  <w:proofErr w:type="spellEnd"/>
                  <w:r w:rsidRPr="003E1705">
                    <w:rPr>
                      <w:rFonts w:ascii="Times New Roman" w:hAnsi="Times New Roman" w:cs="Times New Roman"/>
                      <w:color w:val="202529"/>
                    </w:rPr>
                    <w:t xml:space="preserve"> </w:t>
                  </w:r>
                  <w:proofErr w:type="spellStart"/>
                  <w:r w:rsidRPr="003E1705">
                    <w:rPr>
                      <w:rFonts w:ascii="Times New Roman" w:hAnsi="Times New Roman" w:cs="Times New Roman"/>
                      <w:color w:val="202529"/>
                    </w:rPr>
                    <w:t>down</w:t>
                  </w:r>
                  <w:proofErr w:type="spellEnd"/>
                  <w:r w:rsidRPr="003E1705">
                    <w:rPr>
                      <w:rFonts w:ascii="Times New Roman" w:hAnsi="Times New Roman" w:cs="Times New Roman"/>
                      <w:color w:val="202529"/>
                    </w:rPr>
                    <w:t> tuşları da yapar)</w:t>
                  </w:r>
                </w:p>
                <w:p w14:paraId="3E932C72" w14:textId="77777777" w:rsidR="00C660C8" w:rsidRDefault="00C660C8" w:rsidP="00302C7B">
                  <w:pPr>
                    <w:pStyle w:val="GvdeMetni"/>
                    <w:spacing w:before="62"/>
                    <w:jc w:val="both"/>
                    <w:rPr>
                      <w:rFonts w:ascii="Times New Roman" w:hAnsi="Times New Roman" w:cs="Times New Roman"/>
                      <w:b w:val="0"/>
                      <w:color w:val="202529"/>
                    </w:rPr>
                  </w:pPr>
                </w:p>
              </w:tc>
            </w:tr>
          </w:tbl>
          <w:p w14:paraId="04E6FDDD" w14:textId="77777777" w:rsidR="00C660C8" w:rsidRDefault="00C660C8" w:rsidP="00302C7B">
            <w:pPr>
              <w:pStyle w:val="GvdeMetni"/>
              <w:spacing w:before="62"/>
              <w:jc w:val="both"/>
              <w:rPr>
                <w:rFonts w:ascii="Times New Roman" w:hAnsi="Times New Roman" w:cs="Times New Roman"/>
                <w:b w:val="0"/>
                <w:color w:val="202529"/>
              </w:rPr>
            </w:pPr>
          </w:p>
          <w:p w14:paraId="2CA5C806"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2.AŞAMA: Klavye Kullanımı (35 dakika)</w:t>
            </w:r>
          </w:p>
          <w:p w14:paraId="6EF7659E"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Amaç: Klavyeyi doğru kullanma konusunda bilgi sahibi olmak ve en önemli tuşların görevlerini bilmek.</w:t>
            </w:r>
          </w:p>
          <w:tbl>
            <w:tblPr>
              <w:tblStyle w:val="TabloKlavuzu"/>
              <w:tblW w:w="0" w:type="auto"/>
              <w:tblLook w:val="04A0" w:firstRow="1" w:lastRow="0" w:firstColumn="1" w:lastColumn="0" w:noHBand="0" w:noVBand="1"/>
            </w:tblPr>
            <w:tblGrid>
              <w:gridCol w:w="10823"/>
            </w:tblGrid>
            <w:tr w:rsidR="00C660C8" w14:paraId="54ABEF72" w14:textId="77777777" w:rsidTr="00302C7B">
              <w:tc>
                <w:tcPr>
                  <w:tcW w:w="10823" w:type="dxa"/>
                </w:tcPr>
                <w:p w14:paraId="24025DA1" w14:textId="77777777" w:rsidR="00C660C8" w:rsidRPr="009F7EE4" w:rsidRDefault="00C660C8" w:rsidP="00302C7B">
                  <w:pPr>
                    <w:pStyle w:val="GvdeMetni"/>
                    <w:spacing w:before="62"/>
                    <w:jc w:val="both"/>
                    <w:rPr>
                      <w:rFonts w:ascii="Times New Roman" w:hAnsi="Times New Roman" w:cs="Times New Roman"/>
                      <w:color w:val="202529"/>
                    </w:rPr>
                  </w:pPr>
                  <w:r w:rsidRPr="009F7EE4">
                    <w:rPr>
                      <w:rFonts w:ascii="Times New Roman" w:hAnsi="Times New Roman" w:cs="Times New Roman"/>
                      <w:color w:val="202529"/>
                    </w:rPr>
                    <w:t>Klavye; yazı yazmamızı, bilgisayarı kullanmamızı sağlayan komutlar vermemizi sağlayan üzerinde 100’den fazla tuş bulunan donanım birimidir.</w:t>
                  </w:r>
                </w:p>
                <w:p w14:paraId="09CEAD74" w14:textId="77777777" w:rsidR="00C660C8" w:rsidRPr="009F7EE4" w:rsidRDefault="00C660C8" w:rsidP="00302C7B">
                  <w:pPr>
                    <w:pStyle w:val="GvdeMetni"/>
                    <w:spacing w:before="62"/>
                    <w:jc w:val="both"/>
                    <w:rPr>
                      <w:rFonts w:ascii="Times New Roman" w:hAnsi="Times New Roman" w:cs="Times New Roman"/>
                      <w:color w:val="202529"/>
                    </w:rPr>
                  </w:pPr>
                  <w:r w:rsidRPr="009F7EE4">
                    <w:rPr>
                      <w:rFonts w:ascii="Times New Roman" w:hAnsi="Times New Roman" w:cs="Times New Roman"/>
                      <w:color w:val="202529"/>
                    </w:rPr>
                    <w:t>Türkiye’de F ve Q olmak üzere 2 tip klavye bulunmaktadır. Biz bilişim sınıfımızda Q klavye kullanıldığı için bu klavye için çalışma yapacağız.</w:t>
                  </w:r>
                </w:p>
                <w:p w14:paraId="58E0E4F3" w14:textId="77777777" w:rsidR="00C660C8" w:rsidRPr="009F7EE4" w:rsidRDefault="00C660C8" w:rsidP="00302C7B">
                  <w:pPr>
                    <w:pStyle w:val="GvdeMetni"/>
                    <w:spacing w:before="62"/>
                    <w:jc w:val="center"/>
                    <w:rPr>
                      <w:rFonts w:ascii="Times New Roman" w:hAnsi="Times New Roman" w:cs="Times New Roman"/>
                      <w:color w:val="202529"/>
                    </w:rPr>
                  </w:pPr>
                  <w:r w:rsidRPr="009F7EE4">
                    <w:rPr>
                      <w:rFonts w:ascii="Times New Roman" w:hAnsi="Times New Roman" w:cs="Times New Roman"/>
                      <w:noProof/>
                      <w:color w:val="202529"/>
                    </w:rPr>
                    <w:drawing>
                      <wp:inline distT="0" distB="0" distL="0" distR="0" wp14:anchorId="56E989C6" wp14:editId="585764D8">
                        <wp:extent cx="6063596" cy="2398143"/>
                        <wp:effectExtent l="0" t="0" r="0" b="2540"/>
                        <wp:docPr id="1532108108"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3262" cy="2409876"/>
                                </a:xfrm>
                                <a:prstGeom prst="rect">
                                  <a:avLst/>
                                </a:prstGeom>
                                <a:noFill/>
                                <a:ln>
                                  <a:noFill/>
                                </a:ln>
                              </pic:spPr>
                            </pic:pic>
                          </a:graphicData>
                        </a:graphic>
                      </wp:inline>
                    </w:drawing>
                  </w:r>
                </w:p>
                <w:p w14:paraId="46BC25C1" w14:textId="77777777" w:rsidR="00C660C8" w:rsidRPr="009F7EE4" w:rsidRDefault="00C660C8" w:rsidP="00302C7B">
                  <w:pPr>
                    <w:pStyle w:val="GvdeMetni"/>
                    <w:spacing w:before="62"/>
                    <w:rPr>
                      <w:rFonts w:ascii="Times New Roman" w:hAnsi="Times New Roman" w:cs="Times New Roman"/>
                      <w:color w:val="202529"/>
                    </w:rPr>
                  </w:pPr>
                  <w:r w:rsidRPr="009F7EE4">
                    <w:rPr>
                      <w:rFonts w:ascii="Times New Roman" w:hAnsi="Times New Roman" w:cs="Times New Roman"/>
                      <w:color w:val="202529"/>
                    </w:rPr>
                    <w:t>Bilgisayar Klavyesindeki Önemli Tuşlar ve Görevleri</w:t>
                  </w:r>
                </w:p>
                <w:p w14:paraId="3B013109" w14:textId="77777777" w:rsidR="00C660C8" w:rsidRPr="009F7EE4" w:rsidRDefault="00C660C8" w:rsidP="00302C7B">
                  <w:pPr>
                    <w:pStyle w:val="GvdeMetni"/>
                    <w:spacing w:before="62"/>
                    <w:rPr>
                      <w:rFonts w:ascii="Times New Roman" w:hAnsi="Times New Roman" w:cs="Times New Roman"/>
                      <w:color w:val="202529"/>
                    </w:rPr>
                  </w:pPr>
                  <w:r w:rsidRPr="009F7EE4">
                    <w:rPr>
                      <w:rFonts w:ascii="Segoe UI Emoji" w:hAnsi="Segoe UI Emoji" w:cs="Segoe UI Emoji"/>
                      <w:color w:val="202529"/>
                    </w:rPr>
                    <w:t>🟢</w:t>
                  </w:r>
                  <w:r w:rsidRPr="009F7EE4">
                    <w:rPr>
                      <w:rFonts w:ascii="Times New Roman" w:hAnsi="Times New Roman" w:cs="Times New Roman"/>
                      <w:color w:val="202529"/>
                    </w:rPr>
                    <w:t> Yazım Tuşları</w:t>
                  </w:r>
                </w:p>
                <w:p w14:paraId="37C2EA88" w14:textId="77777777" w:rsidR="00C660C8" w:rsidRPr="009F7EE4" w:rsidRDefault="00C660C8" w:rsidP="00C660C8">
                  <w:pPr>
                    <w:pStyle w:val="GvdeMetni"/>
                    <w:numPr>
                      <w:ilvl w:val="0"/>
                      <w:numId w:val="16"/>
                    </w:numPr>
                    <w:spacing w:before="62"/>
                    <w:rPr>
                      <w:rFonts w:ascii="Times New Roman" w:hAnsi="Times New Roman" w:cs="Times New Roman"/>
                      <w:color w:val="202529"/>
                    </w:rPr>
                  </w:pPr>
                  <w:r w:rsidRPr="009F7EE4">
                    <w:rPr>
                      <w:rFonts w:ascii="Times New Roman" w:hAnsi="Times New Roman" w:cs="Times New Roman"/>
                      <w:color w:val="202529"/>
                    </w:rPr>
                    <w:t>A–Z Tuşları: Yazı yazarken kullandığımız harfler.</w:t>
                  </w:r>
                </w:p>
                <w:p w14:paraId="4BAC2917" w14:textId="77777777" w:rsidR="00C660C8" w:rsidRPr="009F7EE4" w:rsidRDefault="00C660C8" w:rsidP="00C660C8">
                  <w:pPr>
                    <w:pStyle w:val="GvdeMetni"/>
                    <w:numPr>
                      <w:ilvl w:val="0"/>
                      <w:numId w:val="16"/>
                    </w:numPr>
                    <w:spacing w:before="62"/>
                    <w:rPr>
                      <w:rFonts w:ascii="Times New Roman" w:hAnsi="Times New Roman" w:cs="Times New Roman"/>
                      <w:color w:val="202529"/>
                    </w:rPr>
                  </w:pPr>
                  <w:r w:rsidRPr="009F7EE4">
                    <w:rPr>
                      <w:rFonts w:ascii="Times New Roman" w:hAnsi="Times New Roman" w:cs="Times New Roman"/>
                      <w:color w:val="202529"/>
                    </w:rPr>
                    <w:t>0–9 Tuşları: Sayı yazmak için kullanılır.</w:t>
                  </w:r>
                </w:p>
                <w:p w14:paraId="26B12E59" w14:textId="77777777" w:rsidR="00C660C8" w:rsidRPr="009F7EE4" w:rsidRDefault="00C660C8" w:rsidP="00C660C8">
                  <w:pPr>
                    <w:pStyle w:val="GvdeMetni"/>
                    <w:numPr>
                      <w:ilvl w:val="0"/>
                      <w:numId w:val="16"/>
                    </w:numPr>
                    <w:spacing w:before="62"/>
                    <w:rPr>
                      <w:rFonts w:ascii="Times New Roman" w:hAnsi="Times New Roman" w:cs="Times New Roman"/>
                      <w:color w:val="202529"/>
                    </w:rPr>
                  </w:pPr>
                  <w:r w:rsidRPr="009F7EE4">
                    <w:rPr>
                      <w:rFonts w:ascii="Times New Roman" w:hAnsi="Times New Roman" w:cs="Times New Roman"/>
                      <w:color w:val="202529"/>
                    </w:rPr>
                    <w:t>Semboller: Noktalama işareti, matematik sembolü gibi karakterlerdir. (</w:t>
                  </w:r>
                  <w:proofErr w:type="gramStart"/>
                  <w:r w:rsidRPr="009F7EE4">
                    <w:rPr>
                      <w:rFonts w:ascii="Times New Roman" w:hAnsi="Times New Roman" w:cs="Times New Roman"/>
                      <w:color w:val="202529"/>
                    </w:rPr>
                    <w:t>karakter</w:t>
                  </w:r>
                  <w:proofErr w:type="gramEnd"/>
                  <w:r w:rsidRPr="009F7EE4">
                    <w:rPr>
                      <w:rFonts w:ascii="Times New Roman" w:hAnsi="Times New Roman" w:cs="Times New Roman"/>
                      <w:color w:val="202529"/>
                    </w:rPr>
                    <w:t xml:space="preserve"> klavye ile ekran görülen her bir harf, rakam veya sembole verilen addır.)</w:t>
                  </w:r>
                </w:p>
                <w:p w14:paraId="764BE1BF" w14:textId="77777777" w:rsidR="00C660C8" w:rsidRPr="009F7EE4" w:rsidRDefault="00C660C8" w:rsidP="00C660C8">
                  <w:pPr>
                    <w:pStyle w:val="GvdeMetni"/>
                    <w:numPr>
                      <w:ilvl w:val="0"/>
                      <w:numId w:val="17"/>
                    </w:numPr>
                    <w:spacing w:before="62"/>
                    <w:rPr>
                      <w:rFonts w:ascii="Times New Roman" w:hAnsi="Times New Roman" w:cs="Times New Roman"/>
                      <w:color w:val="202529"/>
                    </w:rPr>
                  </w:pPr>
                </w:p>
                <w:p w14:paraId="58205F49" w14:textId="77777777" w:rsidR="00C660C8" w:rsidRPr="009F7EE4" w:rsidRDefault="00C660C8" w:rsidP="00302C7B">
                  <w:pPr>
                    <w:pStyle w:val="GvdeMetni"/>
                    <w:spacing w:before="62"/>
                    <w:rPr>
                      <w:rFonts w:ascii="Times New Roman" w:hAnsi="Times New Roman" w:cs="Times New Roman"/>
                      <w:color w:val="202529"/>
                    </w:rPr>
                  </w:pPr>
                  <w:r w:rsidRPr="009F7EE4">
                    <w:rPr>
                      <w:rFonts w:ascii="Segoe UI Emoji" w:hAnsi="Segoe UI Emoji" w:cs="Segoe UI Emoji"/>
                      <w:color w:val="202529"/>
                    </w:rPr>
                    <w:t>🔵</w:t>
                  </w:r>
                  <w:r w:rsidRPr="009F7EE4">
                    <w:rPr>
                      <w:rFonts w:ascii="Times New Roman" w:hAnsi="Times New Roman" w:cs="Times New Roman"/>
                      <w:color w:val="202529"/>
                    </w:rPr>
                    <w:t> Kontrol Tuşları</w:t>
                  </w:r>
                </w:p>
                <w:p w14:paraId="6CF459F2"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Enter</w:t>
                  </w:r>
                  <w:proofErr w:type="spellEnd"/>
                  <w:r w:rsidRPr="009F7EE4">
                    <w:rPr>
                      <w:rFonts w:ascii="Times New Roman" w:hAnsi="Times New Roman" w:cs="Times New Roman"/>
                      <w:color w:val="202529"/>
                    </w:rPr>
                    <w:t xml:space="preserve"> </w:t>
                  </w:r>
                  <w:r w:rsidRPr="009F7EE4">
                    <w:rPr>
                      <w:rFonts w:ascii="Cambria Math" w:hAnsi="Cambria Math" w:cs="Cambria Math"/>
                      <w:color w:val="202529"/>
                    </w:rPr>
                    <w:t>↵</w:t>
                  </w:r>
                  <w:r w:rsidRPr="009F7EE4">
                    <w:rPr>
                      <w:rFonts w:ascii="Times New Roman" w:hAnsi="Times New Roman" w:cs="Times New Roman"/>
                      <w:color w:val="202529"/>
                    </w:rPr>
                    <w:br/>
                    <w:t>Yazdığın komutu onaylar veya bir alt satıra geçmeni sağlar.</w:t>
                  </w:r>
                </w:p>
                <w:p w14:paraId="752B7E5D"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Backspace</w:t>
                  </w:r>
                  <w:proofErr w:type="spellEnd"/>
                  <w:r w:rsidRPr="009F7EE4">
                    <w:rPr>
                      <w:rFonts w:ascii="Times New Roman" w:hAnsi="Times New Roman" w:cs="Times New Roman"/>
                      <w:color w:val="202529"/>
                    </w:rPr>
                    <w:t xml:space="preserve"> </w:t>
                  </w:r>
                  <w:r w:rsidRPr="009F7EE4">
                    <w:rPr>
                      <w:rFonts w:ascii="Segoe UI Symbol" w:hAnsi="Segoe UI Symbol" w:cs="Segoe UI Symbol"/>
                      <w:color w:val="202529"/>
                    </w:rPr>
                    <w:t>⌫</w:t>
                  </w:r>
                  <w:r w:rsidRPr="009F7EE4">
                    <w:rPr>
                      <w:rFonts w:ascii="Times New Roman" w:hAnsi="Times New Roman" w:cs="Times New Roman"/>
                      <w:color w:val="202529"/>
                    </w:rPr>
                    <w:br/>
                    <w:t>Geri silme tuşudur. İmlecin solundaki karakteri siler.</w:t>
                  </w:r>
                </w:p>
                <w:p w14:paraId="209BB3E4"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Delete</w:t>
                  </w:r>
                  <w:proofErr w:type="spellEnd"/>
                  <w:r w:rsidRPr="009F7EE4">
                    <w:rPr>
                      <w:rFonts w:ascii="Times New Roman" w:hAnsi="Times New Roman" w:cs="Times New Roman"/>
                      <w:color w:val="202529"/>
                    </w:rPr>
                    <w:t xml:space="preserve"> </w:t>
                  </w:r>
                  <w:r w:rsidRPr="009F7EE4">
                    <w:rPr>
                      <w:rFonts w:ascii="Cambria Math" w:hAnsi="Cambria Math" w:cs="Cambria Math"/>
                      <w:color w:val="202529"/>
                    </w:rPr>
                    <w:t>⌦</w:t>
                  </w:r>
                  <w:r w:rsidRPr="009F7EE4">
                    <w:rPr>
                      <w:rFonts w:ascii="Times New Roman" w:hAnsi="Times New Roman" w:cs="Times New Roman"/>
                      <w:color w:val="202529"/>
                    </w:rPr>
                    <w:br/>
                    <w:t>Silme tuşudur. İmlecin sağındaki karakteri siler. Ayrıca herhangi bir programda seçili öğeyi silmek için de kullanılır.</w:t>
                  </w:r>
                </w:p>
                <w:p w14:paraId="10510048"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Shift</w:t>
                  </w:r>
                  <w:proofErr w:type="spellEnd"/>
                  <w:r w:rsidRPr="009F7EE4">
                    <w:rPr>
                      <w:rFonts w:ascii="Times New Roman" w:hAnsi="Times New Roman" w:cs="Times New Roman"/>
                      <w:color w:val="202529"/>
                    </w:rPr>
                    <w:t xml:space="preserve"> </w:t>
                  </w:r>
                  <w:r w:rsidRPr="009F7EE4">
                    <w:rPr>
                      <w:rFonts w:ascii="Cambria Math" w:hAnsi="Cambria Math" w:cs="Cambria Math"/>
                      <w:color w:val="202529"/>
                    </w:rPr>
                    <w:t>⇧</w:t>
                  </w:r>
                  <w:r w:rsidRPr="009F7EE4">
                    <w:rPr>
                      <w:rFonts w:ascii="Times New Roman" w:hAnsi="Times New Roman" w:cs="Times New Roman"/>
                      <w:color w:val="202529"/>
                    </w:rPr>
                    <w:br/>
                    <w:t>Büyük harf veya 2. karakteri yazmak için yardım eder. Örneğin: yukarıdaki klavyede shift+1=!</w:t>
                  </w:r>
                </w:p>
                <w:p w14:paraId="0E848474"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AltGr</w:t>
                  </w:r>
                  <w:proofErr w:type="spellEnd"/>
                  <w:r w:rsidRPr="009F7EE4">
                    <w:rPr>
                      <w:rFonts w:ascii="Times New Roman" w:hAnsi="Times New Roman" w:cs="Times New Roman"/>
                      <w:color w:val="202529"/>
                    </w:rPr>
                    <w:br/>
                    <w:t>3. karakteri yazmak için yardım eder. Örneğin: yukarıdaki klavyede AltGr+4=$</w:t>
                  </w:r>
                </w:p>
                <w:p w14:paraId="0CDA15C2"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Caps</w:t>
                  </w:r>
                  <w:proofErr w:type="spellEnd"/>
                  <w:r w:rsidRPr="009F7EE4">
                    <w:rPr>
                      <w:rFonts w:ascii="Times New Roman" w:hAnsi="Times New Roman" w:cs="Times New Roman"/>
                      <w:color w:val="202529"/>
                    </w:rPr>
                    <w:t xml:space="preserve"> </w:t>
                  </w:r>
                  <w:proofErr w:type="spellStart"/>
                  <w:r w:rsidRPr="009F7EE4">
                    <w:rPr>
                      <w:rFonts w:ascii="Times New Roman" w:hAnsi="Times New Roman" w:cs="Times New Roman"/>
                      <w:color w:val="202529"/>
                    </w:rPr>
                    <w:t>Lock</w:t>
                  </w:r>
                  <w:proofErr w:type="spellEnd"/>
                  <w:r w:rsidRPr="009F7EE4">
                    <w:rPr>
                      <w:rFonts w:ascii="Times New Roman" w:hAnsi="Times New Roman" w:cs="Times New Roman"/>
                      <w:color w:val="202529"/>
                    </w:rPr>
                    <w:br/>
                    <w:t xml:space="preserve">Klavyeyi sürekli büyük veya küçük harf yazma moduna ayarlar. Eğer </w:t>
                  </w:r>
                  <w:proofErr w:type="spellStart"/>
                  <w:r w:rsidRPr="009F7EE4">
                    <w:rPr>
                      <w:rFonts w:ascii="Times New Roman" w:hAnsi="Times New Roman" w:cs="Times New Roman"/>
                      <w:color w:val="202529"/>
                    </w:rPr>
                    <w:t>Caps</w:t>
                  </w:r>
                  <w:proofErr w:type="spellEnd"/>
                  <w:r w:rsidRPr="009F7EE4">
                    <w:rPr>
                      <w:rFonts w:ascii="Times New Roman" w:hAnsi="Times New Roman" w:cs="Times New Roman"/>
                      <w:color w:val="202529"/>
                    </w:rPr>
                    <w:t xml:space="preserve"> </w:t>
                  </w:r>
                  <w:proofErr w:type="spellStart"/>
                  <w:r w:rsidRPr="009F7EE4">
                    <w:rPr>
                      <w:rFonts w:ascii="Times New Roman" w:hAnsi="Times New Roman" w:cs="Times New Roman"/>
                      <w:color w:val="202529"/>
                    </w:rPr>
                    <w:t>Lock</w:t>
                  </w:r>
                  <w:proofErr w:type="spellEnd"/>
                  <w:r w:rsidRPr="009F7EE4">
                    <w:rPr>
                      <w:rFonts w:ascii="Times New Roman" w:hAnsi="Times New Roman" w:cs="Times New Roman"/>
                      <w:color w:val="202529"/>
                    </w:rPr>
                    <w:t xml:space="preserve"> ışığı yanıyorsa büyük harf yazma modu açık demektir.</w:t>
                  </w:r>
                </w:p>
                <w:p w14:paraId="25816F1F" w14:textId="77777777" w:rsidR="00C660C8" w:rsidRPr="009F7EE4" w:rsidRDefault="00C660C8" w:rsidP="00C660C8">
                  <w:pPr>
                    <w:pStyle w:val="GvdeMetni"/>
                    <w:numPr>
                      <w:ilvl w:val="0"/>
                      <w:numId w:val="18"/>
                    </w:numPr>
                    <w:spacing w:before="62"/>
                    <w:rPr>
                      <w:rFonts w:ascii="Times New Roman" w:hAnsi="Times New Roman" w:cs="Times New Roman"/>
                      <w:color w:val="202529"/>
                    </w:rPr>
                  </w:pPr>
                  <w:r w:rsidRPr="009F7EE4">
                    <w:rPr>
                      <w:rFonts w:ascii="Times New Roman" w:hAnsi="Times New Roman" w:cs="Times New Roman"/>
                      <w:color w:val="202529"/>
                    </w:rPr>
                    <w:t xml:space="preserve">Tab </w:t>
                  </w:r>
                  <w:r w:rsidRPr="009F7EE4">
                    <w:rPr>
                      <w:rFonts w:ascii="Cambria Math" w:hAnsi="Cambria Math" w:cs="Cambria Math"/>
                      <w:color w:val="202529"/>
                    </w:rPr>
                    <w:t>↹</w:t>
                  </w:r>
                  <w:r w:rsidRPr="009F7EE4">
                    <w:rPr>
                      <w:rFonts w:ascii="Times New Roman" w:hAnsi="Times New Roman" w:cs="Times New Roman"/>
                      <w:color w:val="202529"/>
                    </w:rPr>
                    <w:br/>
                    <w:t>Satır başında boşluk bırakır veya bir sonraki kutuya geçmeni sağlar.</w:t>
                  </w:r>
                </w:p>
                <w:p w14:paraId="7190C237"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Ctrl</w:t>
                  </w:r>
                  <w:proofErr w:type="spellEnd"/>
                  <w:r w:rsidRPr="009F7EE4">
                    <w:rPr>
                      <w:rFonts w:ascii="Times New Roman" w:hAnsi="Times New Roman" w:cs="Times New Roman"/>
                      <w:color w:val="202529"/>
                    </w:rPr>
                    <w:t xml:space="preserve"> (Control)</w:t>
                  </w:r>
                  <w:r w:rsidRPr="009F7EE4">
                    <w:rPr>
                      <w:rFonts w:ascii="Times New Roman" w:hAnsi="Times New Roman" w:cs="Times New Roman"/>
                      <w:color w:val="202529"/>
                    </w:rPr>
                    <w:br/>
                    <w:t xml:space="preserve">Diğer tuşlarla birlikte özel komutlar verir. </w:t>
                  </w:r>
                  <w:proofErr w:type="spellStart"/>
                  <w:r w:rsidRPr="009F7EE4">
                    <w:rPr>
                      <w:rFonts w:ascii="Times New Roman" w:hAnsi="Times New Roman" w:cs="Times New Roman"/>
                      <w:color w:val="202529"/>
                    </w:rPr>
                    <w:t>Örn</w:t>
                  </w:r>
                  <w:proofErr w:type="spellEnd"/>
                  <w:r w:rsidRPr="009F7EE4">
                    <w:rPr>
                      <w:rFonts w:ascii="Times New Roman" w:hAnsi="Times New Roman" w:cs="Times New Roman"/>
                      <w:color w:val="202529"/>
                    </w:rPr>
                    <w:t xml:space="preserve">: </w:t>
                  </w:r>
                  <w:proofErr w:type="spellStart"/>
                  <w:r w:rsidRPr="009F7EE4">
                    <w:rPr>
                      <w:rFonts w:ascii="Times New Roman" w:hAnsi="Times New Roman" w:cs="Times New Roman"/>
                      <w:color w:val="202529"/>
                    </w:rPr>
                    <w:t>Ctrl</w:t>
                  </w:r>
                  <w:proofErr w:type="spellEnd"/>
                  <w:r w:rsidRPr="009F7EE4">
                    <w:rPr>
                      <w:rFonts w:ascii="Times New Roman" w:hAnsi="Times New Roman" w:cs="Times New Roman"/>
                      <w:color w:val="202529"/>
                    </w:rPr>
                    <w:t xml:space="preserve"> + C → Kopyala</w:t>
                  </w:r>
                </w:p>
                <w:p w14:paraId="59779C88" w14:textId="77777777" w:rsidR="00C660C8" w:rsidRPr="009F7EE4" w:rsidRDefault="00C660C8" w:rsidP="00C660C8">
                  <w:pPr>
                    <w:pStyle w:val="GvdeMetni"/>
                    <w:numPr>
                      <w:ilvl w:val="0"/>
                      <w:numId w:val="18"/>
                    </w:numPr>
                    <w:spacing w:before="62"/>
                    <w:rPr>
                      <w:rFonts w:ascii="Times New Roman" w:hAnsi="Times New Roman" w:cs="Times New Roman"/>
                      <w:color w:val="202529"/>
                    </w:rPr>
                  </w:pPr>
                  <w:r w:rsidRPr="009F7EE4">
                    <w:rPr>
                      <w:rFonts w:ascii="Times New Roman" w:hAnsi="Times New Roman" w:cs="Times New Roman"/>
                      <w:color w:val="202529"/>
                    </w:rPr>
                    <w:t>Alt</w:t>
                  </w:r>
                  <w:r w:rsidRPr="009F7EE4">
                    <w:rPr>
                      <w:rFonts w:ascii="Times New Roman" w:hAnsi="Times New Roman" w:cs="Times New Roman"/>
                      <w:color w:val="202529"/>
                    </w:rPr>
                    <w:br/>
                    <w:t xml:space="preserve">Kısayollar için kullanılır. </w:t>
                  </w:r>
                  <w:proofErr w:type="spellStart"/>
                  <w:r w:rsidRPr="009F7EE4">
                    <w:rPr>
                      <w:rFonts w:ascii="Times New Roman" w:hAnsi="Times New Roman" w:cs="Times New Roman"/>
                      <w:color w:val="202529"/>
                    </w:rPr>
                    <w:t>Örn</w:t>
                  </w:r>
                  <w:proofErr w:type="spellEnd"/>
                  <w:r w:rsidRPr="009F7EE4">
                    <w:rPr>
                      <w:rFonts w:ascii="Times New Roman" w:hAnsi="Times New Roman" w:cs="Times New Roman"/>
                      <w:color w:val="202529"/>
                    </w:rPr>
                    <w:t>: Alt + Tab → Açık pencereler arasında geçiş</w:t>
                  </w:r>
                </w:p>
                <w:p w14:paraId="5CBD049E" w14:textId="77777777" w:rsidR="00C660C8" w:rsidRPr="009F7EE4" w:rsidRDefault="00C660C8" w:rsidP="00C660C8">
                  <w:pPr>
                    <w:pStyle w:val="GvdeMetni"/>
                    <w:numPr>
                      <w:ilvl w:val="0"/>
                      <w:numId w:val="18"/>
                    </w:numPr>
                    <w:spacing w:before="62"/>
                    <w:rPr>
                      <w:rFonts w:ascii="Times New Roman" w:hAnsi="Times New Roman" w:cs="Times New Roman"/>
                      <w:color w:val="202529"/>
                    </w:rPr>
                  </w:pPr>
                  <w:proofErr w:type="spellStart"/>
                  <w:r w:rsidRPr="009F7EE4">
                    <w:rPr>
                      <w:rFonts w:ascii="Times New Roman" w:hAnsi="Times New Roman" w:cs="Times New Roman"/>
                      <w:color w:val="202529"/>
                    </w:rPr>
                    <w:t>Esc</w:t>
                  </w:r>
                  <w:proofErr w:type="spellEnd"/>
                  <w:r w:rsidRPr="009F7EE4">
                    <w:rPr>
                      <w:rFonts w:ascii="Times New Roman" w:hAnsi="Times New Roman" w:cs="Times New Roman"/>
                      <w:color w:val="202529"/>
                    </w:rPr>
                    <w:t xml:space="preserve"> (Escape)</w:t>
                  </w:r>
                  <w:r w:rsidRPr="009F7EE4">
                    <w:rPr>
                      <w:rFonts w:ascii="Times New Roman" w:hAnsi="Times New Roman" w:cs="Times New Roman"/>
                      <w:color w:val="202529"/>
                    </w:rPr>
                    <w:br/>
                    <w:t>Çıkış veya iptal tuşudur. Bir işlemi durdurmak için kullanılır.</w:t>
                  </w:r>
                </w:p>
                <w:p w14:paraId="5A66FADD" w14:textId="77777777" w:rsidR="00C660C8" w:rsidRPr="009F7EE4" w:rsidRDefault="00C660C8" w:rsidP="00C660C8">
                  <w:pPr>
                    <w:pStyle w:val="GvdeMetni"/>
                    <w:numPr>
                      <w:ilvl w:val="0"/>
                      <w:numId w:val="18"/>
                    </w:numPr>
                    <w:spacing w:before="62"/>
                    <w:rPr>
                      <w:rFonts w:ascii="Times New Roman" w:hAnsi="Times New Roman" w:cs="Times New Roman"/>
                      <w:color w:val="202529"/>
                    </w:rPr>
                  </w:pPr>
                  <w:r w:rsidRPr="009F7EE4">
                    <w:rPr>
                      <w:rFonts w:ascii="Times New Roman" w:hAnsi="Times New Roman" w:cs="Times New Roman"/>
                      <w:color w:val="202529"/>
                    </w:rPr>
                    <w:t>Space (Boşluk)</w:t>
                  </w:r>
                  <w:r w:rsidRPr="009F7EE4">
                    <w:rPr>
                      <w:rFonts w:ascii="Times New Roman" w:hAnsi="Times New Roman" w:cs="Times New Roman"/>
                      <w:color w:val="202529"/>
                    </w:rPr>
                    <w:br/>
                    <w:t>Kelimeler arasında boşluk bırakır.</w:t>
                  </w:r>
                </w:p>
                <w:p w14:paraId="3BB2C57B" w14:textId="77777777" w:rsidR="00C660C8" w:rsidRPr="009F7EE4" w:rsidRDefault="00C660C8" w:rsidP="00302C7B">
                  <w:pPr>
                    <w:pStyle w:val="GvdeMetni"/>
                    <w:spacing w:before="62"/>
                    <w:rPr>
                      <w:rFonts w:ascii="Times New Roman" w:hAnsi="Times New Roman" w:cs="Times New Roman"/>
                      <w:color w:val="202529"/>
                    </w:rPr>
                  </w:pPr>
                  <w:r w:rsidRPr="009F7EE4">
                    <w:rPr>
                      <w:rFonts w:ascii="Segoe UI Emoji" w:hAnsi="Segoe UI Emoji" w:cs="Segoe UI Emoji"/>
                      <w:color w:val="202529"/>
                    </w:rPr>
                    <w:t>🟣</w:t>
                  </w:r>
                  <w:r w:rsidRPr="009F7EE4">
                    <w:rPr>
                      <w:rFonts w:ascii="Times New Roman" w:hAnsi="Times New Roman" w:cs="Times New Roman"/>
                      <w:color w:val="202529"/>
                    </w:rPr>
                    <w:t> Yön Tuşları ve Diğerler</w:t>
                  </w:r>
                </w:p>
                <w:p w14:paraId="544EC750" w14:textId="77777777" w:rsidR="00C660C8" w:rsidRPr="009F7EE4" w:rsidRDefault="00C660C8" w:rsidP="00C660C8">
                  <w:pPr>
                    <w:pStyle w:val="GvdeMetni"/>
                    <w:numPr>
                      <w:ilvl w:val="0"/>
                      <w:numId w:val="19"/>
                    </w:numPr>
                    <w:spacing w:before="62"/>
                    <w:rPr>
                      <w:rFonts w:ascii="Times New Roman" w:hAnsi="Times New Roman" w:cs="Times New Roman"/>
                      <w:color w:val="202529"/>
                    </w:rPr>
                  </w:pPr>
                  <w:r w:rsidRPr="009F7EE4">
                    <w:rPr>
                      <w:rFonts w:ascii="Times New Roman" w:hAnsi="Times New Roman" w:cs="Times New Roman"/>
                      <w:color w:val="202529"/>
                    </w:rPr>
                    <w:t>Ok Tuşları ↑ ↓ ← →</w:t>
                  </w:r>
                  <w:r w:rsidRPr="009F7EE4">
                    <w:rPr>
                      <w:rFonts w:ascii="Times New Roman" w:hAnsi="Times New Roman" w:cs="Times New Roman"/>
                      <w:color w:val="202529"/>
                    </w:rPr>
                    <w:br/>
                    <w:t>Sayfa içinde yukarı, aşağı, sağa ve sola hareket etmeyi sağlar.</w:t>
                  </w:r>
                </w:p>
                <w:p w14:paraId="6D413AC6" w14:textId="77777777" w:rsidR="00C660C8" w:rsidRPr="009F7EE4" w:rsidRDefault="00C660C8" w:rsidP="00C660C8">
                  <w:pPr>
                    <w:pStyle w:val="GvdeMetni"/>
                    <w:numPr>
                      <w:ilvl w:val="0"/>
                      <w:numId w:val="19"/>
                    </w:numPr>
                    <w:spacing w:before="62"/>
                    <w:rPr>
                      <w:rFonts w:ascii="Times New Roman" w:hAnsi="Times New Roman" w:cs="Times New Roman"/>
                      <w:color w:val="202529"/>
                    </w:rPr>
                  </w:pPr>
                  <w:r w:rsidRPr="009F7EE4">
                    <w:rPr>
                      <w:rFonts w:ascii="Times New Roman" w:hAnsi="Times New Roman" w:cs="Times New Roman"/>
                      <w:color w:val="202529"/>
                    </w:rPr>
                    <w:t>F1–F12 Tuşları</w:t>
                  </w:r>
                  <w:r w:rsidRPr="009F7EE4">
                    <w:rPr>
                      <w:rFonts w:ascii="Times New Roman" w:hAnsi="Times New Roman" w:cs="Times New Roman"/>
                      <w:color w:val="202529"/>
                    </w:rPr>
                    <w:br/>
                    <w:t xml:space="preserve">Her biri farklı görevler yapar. </w:t>
                  </w:r>
                  <w:proofErr w:type="spellStart"/>
                  <w:r w:rsidRPr="009F7EE4">
                    <w:rPr>
                      <w:rFonts w:ascii="Times New Roman" w:hAnsi="Times New Roman" w:cs="Times New Roman"/>
                      <w:color w:val="202529"/>
                    </w:rPr>
                    <w:t>Örn</w:t>
                  </w:r>
                  <w:proofErr w:type="spellEnd"/>
                  <w:r w:rsidRPr="009F7EE4">
                    <w:rPr>
                      <w:rFonts w:ascii="Times New Roman" w:hAnsi="Times New Roman" w:cs="Times New Roman"/>
                      <w:color w:val="202529"/>
                    </w:rPr>
                    <w:t>: F1 genelde yardım açar. F5 tuşu internet tarayıcı programlarda erişimi yeniler.</w:t>
                  </w:r>
                </w:p>
                <w:p w14:paraId="7A78C1A7" w14:textId="77777777" w:rsidR="00C660C8" w:rsidRPr="009F7EE4" w:rsidRDefault="00C660C8" w:rsidP="00C660C8">
                  <w:pPr>
                    <w:pStyle w:val="GvdeMetni"/>
                    <w:numPr>
                      <w:ilvl w:val="0"/>
                      <w:numId w:val="19"/>
                    </w:numPr>
                    <w:spacing w:before="62"/>
                    <w:rPr>
                      <w:rFonts w:ascii="Times New Roman" w:hAnsi="Times New Roman" w:cs="Times New Roman"/>
                      <w:color w:val="202529"/>
                    </w:rPr>
                  </w:pPr>
                  <w:r w:rsidRPr="009F7EE4">
                    <w:rPr>
                      <w:rFonts w:ascii="Times New Roman" w:hAnsi="Times New Roman" w:cs="Times New Roman"/>
                      <w:color w:val="202529"/>
                    </w:rPr>
                    <w:t xml:space="preserve">Windows Tuşu </w:t>
                  </w:r>
                  <w:r w:rsidRPr="009F7EE4">
                    <w:rPr>
                      <w:rFonts w:ascii="Segoe UI Emoji" w:hAnsi="Segoe UI Emoji" w:cs="Segoe UI Emoji"/>
                      <w:color w:val="202529"/>
                    </w:rPr>
                    <w:t>🪟</w:t>
                  </w:r>
                  <w:r w:rsidRPr="009F7EE4">
                    <w:rPr>
                      <w:rFonts w:ascii="Times New Roman" w:hAnsi="Times New Roman" w:cs="Times New Roman"/>
                      <w:color w:val="202529"/>
                    </w:rPr>
                    <w:br/>
                    <w:t>Başlat menüsünü açar. (Hem Windows bilgisayarda hem Pardus bilgisayarda)</w:t>
                  </w:r>
                </w:p>
                <w:p w14:paraId="05AA0A19" w14:textId="77777777" w:rsidR="00C660C8" w:rsidRPr="009F7EE4" w:rsidRDefault="00C660C8" w:rsidP="00C660C8">
                  <w:pPr>
                    <w:pStyle w:val="GvdeMetni"/>
                    <w:numPr>
                      <w:ilvl w:val="0"/>
                      <w:numId w:val="19"/>
                    </w:numPr>
                    <w:spacing w:before="62"/>
                    <w:rPr>
                      <w:rFonts w:ascii="Times New Roman" w:hAnsi="Times New Roman" w:cs="Times New Roman"/>
                      <w:color w:val="202529"/>
                    </w:rPr>
                  </w:pPr>
                  <w:proofErr w:type="spellStart"/>
                  <w:r w:rsidRPr="009F7EE4">
                    <w:rPr>
                      <w:rFonts w:ascii="Times New Roman" w:hAnsi="Times New Roman" w:cs="Times New Roman"/>
                      <w:color w:val="202529"/>
                    </w:rPr>
                    <w:t>Print</w:t>
                  </w:r>
                  <w:proofErr w:type="spellEnd"/>
                  <w:r w:rsidRPr="009F7EE4">
                    <w:rPr>
                      <w:rFonts w:ascii="Times New Roman" w:hAnsi="Times New Roman" w:cs="Times New Roman"/>
                      <w:color w:val="202529"/>
                    </w:rPr>
                    <w:t xml:space="preserve"> </w:t>
                  </w:r>
                  <w:proofErr w:type="spellStart"/>
                  <w:r w:rsidRPr="009F7EE4">
                    <w:rPr>
                      <w:rFonts w:ascii="Times New Roman" w:hAnsi="Times New Roman" w:cs="Times New Roman"/>
                      <w:color w:val="202529"/>
                    </w:rPr>
                    <w:t>Screen</w:t>
                  </w:r>
                  <w:proofErr w:type="spellEnd"/>
                  <w:r w:rsidRPr="009F7EE4">
                    <w:rPr>
                      <w:rFonts w:ascii="Times New Roman" w:hAnsi="Times New Roman" w:cs="Times New Roman"/>
                      <w:color w:val="202529"/>
                    </w:rPr>
                    <w:t xml:space="preserve"> (</w:t>
                  </w:r>
                  <w:proofErr w:type="spellStart"/>
                  <w:r w:rsidRPr="009F7EE4">
                    <w:rPr>
                      <w:rFonts w:ascii="Times New Roman" w:hAnsi="Times New Roman" w:cs="Times New Roman"/>
                      <w:color w:val="202529"/>
                    </w:rPr>
                    <w:t>PrtSc</w:t>
                  </w:r>
                  <w:proofErr w:type="spellEnd"/>
                  <w:r w:rsidRPr="009F7EE4">
                    <w:rPr>
                      <w:rFonts w:ascii="Times New Roman" w:hAnsi="Times New Roman" w:cs="Times New Roman"/>
                      <w:color w:val="202529"/>
                    </w:rPr>
                    <w:t>)</w:t>
                  </w:r>
                  <w:r w:rsidRPr="009F7EE4">
                    <w:rPr>
                      <w:rFonts w:ascii="Times New Roman" w:hAnsi="Times New Roman" w:cs="Times New Roman"/>
                      <w:color w:val="202529"/>
                    </w:rPr>
                    <w:br/>
                    <w:t>Ekran görüntüsü alır.</w:t>
                  </w:r>
                </w:p>
                <w:p w14:paraId="6752203F" w14:textId="77777777" w:rsidR="00C660C8" w:rsidRDefault="00C660C8" w:rsidP="00302C7B">
                  <w:pPr>
                    <w:pStyle w:val="GvdeMetni"/>
                    <w:spacing w:before="62"/>
                    <w:jc w:val="both"/>
                    <w:rPr>
                      <w:rFonts w:ascii="Times New Roman" w:hAnsi="Times New Roman" w:cs="Times New Roman"/>
                      <w:b w:val="0"/>
                      <w:color w:val="202529"/>
                    </w:rPr>
                  </w:pPr>
                </w:p>
              </w:tc>
            </w:tr>
          </w:tbl>
          <w:p w14:paraId="630DCB18"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Öğrencilere Writer programında öğrendikleri tuşlarla yazı yazmaları istenir. Öğrenciler klavye ile tuşları denerler.</w:t>
            </w:r>
          </w:p>
          <w:p w14:paraId="23353A07" w14:textId="77777777" w:rsidR="00C660C8" w:rsidRDefault="00C660C8" w:rsidP="00302C7B">
            <w:pPr>
              <w:pStyle w:val="GvdeMetni"/>
              <w:spacing w:before="62"/>
              <w:jc w:val="both"/>
              <w:rPr>
                <w:rFonts w:ascii="Times New Roman" w:hAnsi="Times New Roman" w:cs="Times New Roman"/>
                <w:b w:val="0"/>
                <w:color w:val="202529"/>
              </w:rPr>
            </w:pPr>
          </w:p>
          <w:p w14:paraId="4BFFDE02"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4.AŞAMA: Yazılım Kavramı ve Türleri (20 dakika)</w:t>
            </w:r>
          </w:p>
          <w:p w14:paraId="31F4C6CC"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Amaç:</w:t>
            </w:r>
          </w:p>
          <w:p w14:paraId="167B524F"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Etkili okuma: </w:t>
            </w:r>
            <w:hyperlink r:id="rId34" w:history="1">
              <w:r w:rsidRPr="00D62568">
                <w:rPr>
                  <w:rStyle w:val="Kpr"/>
                  <w:rFonts w:ascii="Times New Roman" w:hAnsi="Times New Roman" w:cs="Times New Roman"/>
                  <w:b w:val="0"/>
                </w:rPr>
                <w:t>https://bilgebt.com/2025/10/12/etkili-okuma-yazilim-ve-isletim-sistemi/</w:t>
              </w:r>
            </w:hyperlink>
            <w:r>
              <w:rPr>
                <w:rFonts w:ascii="Times New Roman" w:hAnsi="Times New Roman" w:cs="Times New Roman"/>
                <w:b w:val="0"/>
                <w:color w:val="202529"/>
              </w:rPr>
              <w:t xml:space="preserve"> Bu sayfada önemli bilgiler okunur ve öğrenciler özet çıkartır. Sayfada yer alan oyunlaştırma etkinlikleri yapılır.</w:t>
            </w:r>
          </w:p>
          <w:p w14:paraId="14115E25" w14:textId="77777777" w:rsidR="00C660C8" w:rsidRPr="0084049C" w:rsidRDefault="00C660C8" w:rsidP="00302C7B">
            <w:pPr>
              <w:pStyle w:val="GvdeMetni"/>
              <w:spacing w:before="62"/>
              <w:jc w:val="both"/>
              <w:rPr>
                <w:rFonts w:ascii="Times New Roman" w:hAnsi="Times New Roman" w:cs="Times New Roman"/>
                <w:b w:val="0"/>
                <w:color w:val="202529"/>
              </w:rPr>
            </w:pPr>
          </w:p>
          <w:p w14:paraId="795562D1"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5.AŞAMA: AÇIK UÇLU DEĞERLENDİRME SORULARI (15dakika)</w:t>
            </w:r>
          </w:p>
          <w:p w14:paraId="5BBCE0AA"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Silme işlemi yapan tuşların adlarını yazınız.</w:t>
            </w:r>
          </w:p>
          <w:p w14:paraId="7803B398"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ESC tuşu ne işe yarar?</w:t>
            </w:r>
          </w:p>
          <w:p w14:paraId="410DC641"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Klavyedeki en uzun tuşun adını ve görevini yazınız.</w:t>
            </w:r>
          </w:p>
          <w:p w14:paraId="487B8527"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proofErr w:type="spellStart"/>
            <w:r w:rsidRPr="002632C0">
              <w:rPr>
                <w:rFonts w:ascii="Times New Roman" w:hAnsi="Times New Roman" w:cs="Times New Roman"/>
                <w:b w:val="0"/>
                <w:color w:val="202529"/>
              </w:rPr>
              <w:t>CapsLock</w:t>
            </w:r>
            <w:proofErr w:type="spellEnd"/>
            <w:r w:rsidRPr="002632C0">
              <w:rPr>
                <w:rFonts w:ascii="Times New Roman" w:hAnsi="Times New Roman" w:cs="Times New Roman"/>
                <w:b w:val="0"/>
                <w:color w:val="202529"/>
              </w:rPr>
              <w:t xml:space="preserve"> ışığı yanıyorsa klavyedeki harf tuşları nasıl yazar?</w:t>
            </w:r>
          </w:p>
          <w:p w14:paraId="45B00554"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proofErr w:type="spellStart"/>
            <w:r w:rsidRPr="002632C0">
              <w:rPr>
                <w:rFonts w:ascii="Times New Roman" w:hAnsi="Times New Roman" w:cs="Times New Roman"/>
                <w:b w:val="0"/>
                <w:color w:val="202529"/>
              </w:rPr>
              <w:t>Shift</w:t>
            </w:r>
            <w:proofErr w:type="spellEnd"/>
            <w:r w:rsidRPr="002632C0">
              <w:rPr>
                <w:rFonts w:ascii="Times New Roman" w:hAnsi="Times New Roman" w:cs="Times New Roman"/>
                <w:b w:val="0"/>
                <w:color w:val="202529"/>
              </w:rPr>
              <w:t xml:space="preserve"> ve </w:t>
            </w:r>
            <w:proofErr w:type="spellStart"/>
            <w:r w:rsidRPr="002632C0">
              <w:rPr>
                <w:rFonts w:ascii="Times New Roman" w:hAnsi="Times New Roman" w:cs="Times New Roman"/>
                <w:b w:val="0"/>
                <w:color w:val="202529"/>
              </w:rPr>
              <w:t>AltGr</w:t>
            </w:r>
            <w:proofErr w:type="spellEnd"/>
            <w:r w:rsidRPr="002632C0">
              <w:rPr>
                <w:rFonts w:ascii="Times New Roman" w:hAnsi="Times New Roman" w:cs="Times New Roman"/>
                <w:b w:val="0"/>
                <w:color w:val="202529"/>
              </w:rPr>
              <w:t xml:space="preserve"> tuşlarının yazım açısından kullanılması hakkında bilgi veriniz.</w:t>
            </w:r>
          </w:p>
          <w:p w14:paraId="0CC95165"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Farenin tekerleği ne işe yarar?</w:t>
            </w:r>
          </w:p>
          <w:p w14:paraId="2244360F"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İşletim sistemi hakkında bilgi veriniz.</w:t>
            </w:r>
          </w:p>
          <w:p w14:paraId="2DDA90ED"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Mobil işletim sistemlerinden 2 tanesinin adını yazınız.</w:t>
            </w:r>
          </w:p>
          <w:p w14:paraId="34F6A5C5" w14:textId="77777777" w:rsidR="00C660C8" w:rsidRPr="002632C0"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İşletim sisteminin görevlerinden 3 tanesini yazınız.</w:t>
            </w:r>
          </w:p>
          <w:p w14:paraId="75424FF4" w14:textId="77777777" w:rsidR="00C660C8" w:rsidRPr="0084049C" w:rsidRDefault="00C660C8" w:rsidP="00C660C8">
            <w:pPr>
              <w:pStyle w:val="GvdeMetni"/>
              <w:numPr>
                <w:ilvl w:val="0"/>
                <w:numId w:val="11"/>
              </w:numPr>
              <w:spacing w:before="62"/>
              <w:jc w:val="both"/>
              <w:rPr>
                <w:rFonts w:ascii="Times New Roman" w:hAnsi="Times New Roman" w:cs="Times New Roman"/>
                <w:b w:val="0"/>
                <w:color w:val="202529"/>
              </w:rPr>
            </w:pPr>
            <w:r w:rsidRPr="002632C0">
              <w:rPr>
                <w:rFonts w:ascii="Times New Roman" w:hAnsi="Times New Roman" w:cs="Times New Roman"/>
                <w:b w:val="0"/>
                <w:color w:val="202529"/>
              </w:rPr>
              <w:t>Pardus işletim sistemi hakkında araştırma yapınız ve hakkında 4 ayrı bilgi veriniz.</w:t>
            </w:r>
          </w:p>
        </w:tc>
      </w:tr>
    </w:tbl>
    <w:p w14:paraId="4C33FB30" w14:textId="77777777" w:rsidR="00C660C8" w:rsidRPr="0084049C" w:rsidRDefault="00C660C8" w:rsidP="00C660C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93"/>
      </w:tblGrid>
      <w:tr w:rsidR="00C660C8" w:rsidRPr="0084049C" w14:paraId="5DE09A7D" w14:textId="77777777" w:rsidTr="00302C7B">
        <w:tc>
          <w:tcPr>
            <w:tcW w:w="5593" w:type="dxa"/>
          </w:tcPr>
          <w:p w14:paraId="01382C6B" w14:textId="77777777" w:rsidR="00C660C8" w:rsidRPr="0084049C" w:rsidRDefault="00C660C8" w:rsidP="00302C7B">
            <w:pPr>
              <w:jc w:val="center"/>
              <w:rPr>
                <w:rFonts w:ascii="Times New Roman" w:hAnsi="Times New Roman" w:cs="Times New Roman"/>
              </w:rPr>
            </w:pPr>
          </w:p>
          <w:p w14:paraId="630CBF63" w14:textId="77777777" w:rsidR="00C660C8" w:rsidRPr="0084049C" w:rsidRDefault="00C660C8" w:rsidP="00302C7B">
            <w:pPr>
              <w:jc w:val="center"/>
              <w:rPr>
                <w:rFonts w:ascii="Times New Roman" w:hAnsi="Times New Roman" w:cs="Times New Roman"/>
              </w:rPr>
            </w:pPr>
          </w:p>
          <w:p w14:paraId="7B1733D8" w14:textId="77777777" w:rsidR="00C660C8" w:rsidRPr="0084049C" w:rsidRDefault="00C660C8" w:rsidP="00302C7B">
            <w:pPr>
              <w:jc w:val="center"/>
              <w:rPr>
                <w:rFonts w:ascii="Times New Roman" w:hAnsi="Times New Roman" w:cs="Times New Roman"/>
              </w:rPr>
            </w:pPr>
          </w:p>
          <w:p w14:paraId="442CECF0"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Seçil GÖKÇE</w:t>
            </w:r>
          </w:p>
          <w:p w14:paraId="0A8A9C9D"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Bilgisayar ve Öğretim Teknolojileri Öğretmeni</w:t>
            </w:r>
          </w:p>
        </w:tc>
        <w:tc>
          <w:tcPr>
            <w:tcW w:w="5593" w:type="dxa"/>
          </w:tcPr>
          <w:p w14:paraId="02A6FC52" w14:textId="77777777" w:rsidR="00C660C8" w:rsidRPr="0084049C" w:rsidRDefault="00C660C8" w:rsidP="00302C7B">
            <w:pPr>
              <w:jc w:val="center"/>
              <w:rPr>
                <w:rFonts w:ascii="Times New Roman" w:hAnsi="Times New Roman" w:cs="Times New Roman"/>
              </w:rPr>
            </w:pPr>
          </w:p>
          <w:p w14:paraId="5B2A7BA0"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b/>
              </w:rPr>
              <w:t>UYGUNDUR</w:t>
            </w:r>
          </w:p>
          <w:p w14:paraId="07D59EEB" w14:textId="77777777" w:rsidR="00C660C8" w:rsidRPr="0084049C" w:rsidRDefault="00C660C8" w:rsidP="00302C7B">
            <w:pPr>
              <w:jc w:val="center"/>
              <w:rPr>
                <w:rFonts w:ascii="Times New Roman" w:hAnsi="Times New Roman" w:cs="Times New Roman"/>
              </w:rPr>
            </w:pPr>
          </w:p>
          <w:p w14:paraId="293E562B"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Mehmet Salih GÜNAY</w:t>
            </w:r>
          </w:p>
          <w:p w14:paraId="577C7D52"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Okul Müdürü</w:t>
            </w:r>
          </w:p>
        </w:tc>
      </w:tr>
    </w:tbl>
    <w:p w14:paraId="0C93963D" w14:textId="77777777" w:rsidR="00C660C8" w:rsidRPr="0084049C" w:rsidRDefault="00C660C8" w:rsidP="00C660C8">
      <w:pPr>
        <w:rPr>
          <w:rFonts w:ascii="Times New Roman" w:hAnsi="Times New Roman" w:cs="Times New Roman"/>
          <w:b/>
        </w:rPr>
      </w:pPr>
    </w:p>
    <w:p w14:paraId="14F75A0F" w14:textId="77777777" w:rsidR="00C660C8" w:rsidRPr="0084049C" w:rsidRDefault="00C660C8" w:rsidP="00C660C8">
      <w:pPr>
        <w:rPr>
          <w:rFonts w:ascii="Times New Roman" w:hAnsi="Times New Roman" w:cs="Times New Roman"/>
          <w:b/>
        </w:rPr>
      </w:pPr>
    </w:p>
    <w:p w14:paraId="7046B841" w14:textId="77777777" w:rsidR="00C660C8" w:rsidRPr="0084049C" w:rsidRDefault="00C660C8" w:rsidP="00C660C8">
      <w:pPr>
        <w:rPr>
          <w:rFonts w:ascii="Times New Roman" w:hAnsi="Times New Roman" w:cs="Times New Roman"/>
          <w:b/>
        </w:rPr>
      </w:pPr>
    </w:p>
    <w:p w14:paraId="64178867" w14:textId="77777777" w:rsidR="00C660C8" w:rsidRPr="0084049C" w:rsidRDefault="00C660C8" w:rsidP="00C660C8">
      <w:pPr>
        <w:rPr>
          <w:rFonts w:ascii="Times New Roman" w:hAnsi="Times New Roman" w:cs="Times New Roman"/>
          <w:b/>
        </w:rPr>
      </w:pPr>
    </w:p>
    <w:p w14:paraId="75D8BBBE" w14:textId="77777777" w:rsidR="00C660C8" w:rsidRPr="0084049C" w:rsidRDefault="00C660C8" w:rsidP="00C660C8">
      <w:pPr>
        <w:rPr>
          <w:rFonts w:ascii="Times New Roman" w:hAnsi="Times New Roman" w:cs="Times New Roman"/>
          <w:b/>
        </w:rPr>
      </w:pPr>
    </w:p>
    <w:p w14:paraId="16A7708C" w14:textId="77777777" w:rsidR="00C660C8" w:rsidRPr="0084049C" w:rsidRDefault="00C660C8" w:rsidP="00C660C8">
      <w:pPr>
        <w:rPr>
          <w:rFonts w:ascii="Times New Roman" w:hAnsi="Times New Roman" w:cs="Times New Roman"/>
          <w:b/>
        </w:rPr>
      </w:pPr>
    </w:p>
    <w:p w14:paraId="30955C8A" w14:textId="77777777" w:rsidR="00C660C8" w:rsidRPr="0084049C" w:rsidRDefault="00C660C8" w:rsidP="00C660C8">
      <w:pPr>
        <w:rPr>
          <w:rFonts w:ascii="Times New Roman" w:hAnsi="Times New Roman" w:cs="Times New Roman"/>
          <w:b/>
        </w:rPr>
        <w:sectPr w:rsidR="00C660C8" w:rsidRPr="0084049C" w:rsidSect="00C660C8">
          <w:pgSz w:w="11906" w:h="16838"/>
          <w:pgMar w:top="426" w:right="426" w:bottom="426" w:left="284" w:header="708" w:footer="708" w:gutter="0"/>
          <w:pgNumType w:start="1"/>
          <w:cols w:space="708"/>
          <w:docGrid w:linePitch="360"/>
        </w:sectPr>
      </w:pPr>
    </w:p>
    <w:tbl>
      <w:tblPr>
        <w:tblStyle w:val="TableNormal"/>
        <w:tblW w:w="11057" w:type="dxa"/>
        <w:tblInd w:w="13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1E0" w:firstRow="1" w:lastRow="1" w:firstColumn="1" w:lastColumn="1" w:noHBand="0" w:noVBand="0"/>
      </w:tblPr>
      <w:tblGrid>
        <w:gridCol w:w="2143"/>
        <w:gridCol w:w="1276"/>
        <w:gridCol w:w="1275"/>
        <w:gridCol w:w="3671"/>
        <w:gridCol w:w="1128"/>
        <w:gridCol w:w="1564"/>
      </w:tblGrid>
      <w:tr w:rsidR="00C660C8" w:rsidRPr="0084049C" w14:paraId="49E99C00" w14:textId="77777777" w:rsidTr="00302C7B">
        <w:trPr>
          <w:trHeight w:val="462"/>
        </w:trPr>
        <w:tc>
          <w:tcPr>
            <w:tcW w:w="11057" w:type="dxa"/>
            <w:gridSpan w:val="6"/>
            <w:shd w:val="clear" w:color="auto" w:fill="F6C5AC" w:themeFill="accent2" w:themeFillTint="66"/>
            <w:vAlign w:val="center"/>
          </w:tcPr>
          <w:p w14:paraId="6D0BDE04"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2025-2026 EĞİTİM-ÖĞRETİM YILI</w:t>
            </w:r>
          </w:p>
          <w:p w14:paraId="7B512F05"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ÖZLÜCE AZİZ SANCAR ORTAOKULU</w:t>
            </w:r>
          </w:p>
          <w:p w14:paraId="7485BE7C" w14:textId="77777777" w:rsidR="00C660C8" w:rsidRPr="0084049C" w:rsidRDefault="00C660C8" w:rsidP="00302C7B">
            <w:pPr>
              <w:pStyle w:val="GvdeMetni"/>
              <w:spacing w:before="62"/>
              <w:jc w:val="center"/>
              <w:rPr>
                <w:rFonts w:ascii="Times New Roman" w:hAnsi="Times New Roman" w:cs="Times New Roman"/>
                <w:color w:val="202529"/>
                <w:spacing w:val="-2"/>
                <w:lang w:val="tr-TR"/>
              </w:rPr>
            </w:pPr>
            <w:r w:rsidRPr="0084049C">
              <w:rPr>
                <w:rFonts w:ascii="Times New Roman" w:hAnsi="Times New Roman" w:cs="Times New Roman"/>
                <w:color w:val="202529"/>
                <w:lang w:val="tr-TR"/>
              </w:rPr>
              <w:t>5. SINIF BİLİŞİM TEKNOLOJİLERİ VE YAZILIM (TYMM) DERSİ GÜNLÜK PLANI</w:t>
            </w:r>
          </w:p>
        </w:tc>
      </w:tr>
      <w:tr w:rsidR="00C660C8" w:rsidRPr="0084049C" w14:paraId="4E08CFC5" w14:textId="77777777" w:rsidTr="00302C7B">
        <w:trPr>
          <w:trHeight w:val="370"/>
        </w:trPr>
        <w:tc>
          <w:tcPr>
            <w:tcW w:w="2143" w:type="dxa"/>
            <w:shd w:val="clear" w:color="auto" w:fill="F6C5AC" w:themeFill="accent2" w:themeFillTint="66"/>
            <w:vAlign w:val="center"/>
          </w:tcPr>
          <w:p w14:paraId="221276B5"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lang w:val="tr-TR"/>
              </w:rPr>
              <w:t>Dersin</w:t>
            </w:r>
            <w:r w:rsidRPr="0084049C">
              <w:rPr>
                <w:rFonts w:ascii="Times New Roman" w:hAnsi="Times New Roman" w:cs="Times New Roman"/>
                <w:b/>
                <w:color w:val="202529"/>
                <w:spacing w:val="-9"/>
                <w:lang w:val="tr-TR"/>
              </w:rPr>
              <w:t xml:space="preserve"> </w:t>
            </w:r>
            <w:r w:rsidRPr="0084049C">
              <w:rPr>
                <w:rFonts w:ascii="Times New Roman" w:hAnsi="Times New Roman" w:cs="Times New Roman"/>
                <w:b/>
                <w:color w:val="202529"/>
                <w:spacing w:val="-5"/>
                <w:lang w:val="tr-TR"/>
              </w:rPr>
              <w:t>Adı</w:t>
            </w:r>
          </w:p>
        </w:tc>
        <w:tc>
          <w:tcPr>
            <w:tcW w:w="8914" w:type="dxa"/>
            <w:gridSpan w:val="5"/>
            <w:vAlign w:val="center"/>
          </w:tcPr>
          <w:p w14:paraId="3960B4E7"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2"/>
                <w:lang w:val="tr-TR"/>
              </w:rPr>
              <w:t>Bilişim Teknolojileri ve Yazılım (TYMM)</w:t>
            </w:r>
          </w:p>
        </w:tc>
      </w:tr>
      <w:tr w:rsidR="00C660C8" w:rsidRPr="0084049C" w14:paraId="73F568A9" w14:textId="77777777" w:rsidTr="00302C7B">
        <w:trPr>
          <w:trHeight w:val="381"/>
        </w:trPr>
        <w:tc>
          <w:tcPr>
            <w:tcW w:w="2143" w:type="dxa"/>
            <w:shd w:val="clear" w:color="auto" w:fill="F6C5AC" w:themeFill="accent2" w:themeFillTint="66"/>
            <w:vAlign w:val="center"/>
          </w:tcPr>
          <w:p w14:paraId="431787D7"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Sınıf</w:t>
            </w:r>
          </w:p>
        </w:tc>
        <w:tc>
          <w:tcPr>
            <w:tcW w:w="1276" w:type="dxa"/>
            <w:vAlign w:val="center"/>
          </w:tcPr>
          <w:p w14:paraId="78C323AF"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10"/>
                <w:lang w:val="tr-TR"/>
              </w:rPr>
              <w:t>5</w:t>
            </w:r>
          </w:p>
        </w:tc>
        <w:tc>
          <w:tcPr>
            <w:tcW w:w="1275" w:type="dxa"/>
            <w:shd w:val="clear" w:color="auto" w:fill="F6C5AC" w:themeFill="accent2" w:themeFillTint="66"/>
            <w:vAlign w:val="center"/>
          </w:tcPr>
          <w:p w14:paraId="713CF5F2" w14:textId="77777777" w:rsidR="00C660C8" w:rsidRPr="0084049C" w:rsidRDefault="00C660C8" w:rsidP="00302C7B">
            <w:pPr>
              <w:pStyle w:val="TableParagraph"/>
              <w:spacing w:before="0"/>
              <w:ind w:left="77"/>
              <w:rPr>
                <w:rFonts w:ascii="Times New Roman" w:hAnsi="Times New Roman" w:cs="Times New Roman"/>
                <w:b/>
                <w:lang w:val="tr-TR"/>
              </w:rPr>
            </w:pPr>
            <w:r w:rsidRPr="0084049C">
              <w:rPr>
                <w:rFonts w:ascii="Times New Roman" w:hAnsi="Times New Roman" w:cs="Times New Roman"/>
                <w:b/>
                <w:color w:val="202529"/>
                <w:spacing w:val="-2"/>
                <w:lang w:val="tr-TR"/>
              </w:rPr>
              <w:t>Tarih</w:t>
            </w:r>
          </w:p>
        </w:tc>
        <w:tc>
          <w:tcPr>
            <w:tcW w:w="3671" w:type="dxa"/>
            <w:vAlign w:val="center"/>
          </w:tcPr>
          <w:p w14:paraId="4AB42B0A" w14:textId="77777777" w:rsidR="00C660C8" w:rsidRPr="0084049C" w:rsidRDefault="00C660C8" w:rsidP="00302C7B">
            <w:pPr>
              <w:pStyle w:val="TableParagraph"/>
              <w:ind w:left="79"/>
              <w:rPr>
                <w:rFonts w:ascii="Times New Roman" w:hAnsi="Times New Roman" w:cs="Times New Roman"/>
                <w:lang w:val="tr-TR"/>
              </w:rPr>
            </w:pPr>
            <w:r w:rsidRPr="0084049C">
              <w:rPr>
                <w:rFonts w:ascii="Times New Roman" w:hAnsi="Times New Roman" w:cs="Times New Roman"/>
                <w:lang w:val="tr-TR"/>
              </w:rPr>
              <w:t xml:space="preserve">7. </w:t>
            </w:r>
            <w:proofErr w:type="gramStart"/>
            <w:r w:rsidRPr="0084049C">
              <w:rPr>
                <w:rFonts w:ascii="Times New Roman" w:hAnsi="Times New Roman" w:cs="Times New Roman"/>
                <w:lang w:val="tr-TR"/>
              </w:rPr>
              <w:t>Hafta:  20</w:t>
            </w:r>
            <w:proofErr w:type="gramEnd"/>
            <w:r w:rsidRPr="0084049C">
              <w:rPr>
                <w:rFonts w:ascii="Times New Roman" w:hAnsi="Times New Roman" w:cs="Times New Roman"/>
                <w:lang w:val="tr-TR"/>
              </w:rPr>
              <w:t xml:space="preserve">-24 </w:t>
            </w:r>
            <w:proofErr w:type="gramStart"/>
            <w:r w:rsidRPr="0084049C">
              <w:rPr>
                <w:rFonts w:ascii="Times New Roman" w:hAnsi="Times New Roman" w:cs="Times New Roman"/>
                <w:lang w:val="tr-TR"/>
              </w:rPr>
              <w:t>Ekim  2025</w:t>
            </w:r>
            <w:proofErr w:type="gramEnd"/>
          </w:p>
        </w:tc>
        <w:tc>
          <w:tcPr>
            <w:tcW w:w="1128" w:type="dxa"/>
            <w:shd w:val="clear" w:color="auto" w:fill="F6C5AC" w:themeFill="accent2" w:themeFillTint="66"/>
            <w:vAlign w:val="center"/>
          </w:tcPr>
          <w:p w14:paraId="7CE40EA6" w14:textId="77777777" w:rsidR="00C660C8" w:rsidRPr="0084049C" w:rsidRDefault="00C660C8" w:rsidP="00302C7B">
            <w:pPr>
              <w:pStyle w:val="TableParagraph"/>
              <w:spacing w:before="0"/>
              <w:ind w:left="86"/>
              <w:rPr>
                <w:rFonts w:ascii="Times New Roman" w:hAnsi="Times New Roman" w:cs="Times New Roman"/>
                <w:b/>
                <w:lang w:val="tr-TR"/>
              </w:rPr>
            </w:pPr>
            <w:r w:rsidRPr="0084049C">
              <w:rPr>
                <w:rFonts w:ascii="Times New Roman" w:hAnsi="Times New Roman" w:cs="Times New Roman"/>
                <w:b/>
                <w:color w:val="202529"/>
                <w:lang w:val="tr-TR"/>
              </w:rPr>
              <w:t>Ders</w:t>
            </w:r>
            <w:r w:rsidRPr="0084049C">
              <w:rPr>
                <w:rFonts w:ascii="Times New Roman" w:hAnsi="Times New Roman" w:cs="Times New Roman"/>
                <w:b/>
                <w:color w:val="202529"/>
                <w:spacing w:val="-1"/>
                <w:lang w:val="tr-TR"/>
              </w:rPr>
              <w:t xml:space="preserve"> </w:t>
            </w:r>
            <w:r w:rsidRPr="0084049C">
              <w:rPr>
                <w:rFonts w:ascii="Times New Roman" w:hAnsi="Times New Roman" w:cs="Times New Roman"/>
                <w:b/>
                <w:color w:val="202529"/>
                <w:spacing w:val="-2"/>
                <w:lang w:val="tr-TR"/>
              </w:rPr>
              <w:t>Saati</w:t>
            </w:r>
          </w:p>
        </w:tc>
        <w:tc>
          <w:tcPr>
            <w:tcW w:w="1564" w:type="dxa"/>
            <w:vAlign w:val="center"/>
          </w:tcPr>
          <w:p w14:paraId="5412E559" w14:textId="77777777" w:rsidR="00C660C8" w:rsidRPr="0084049C" w:rsidRDefault="00C660C8" w:rsidP="00302C7B">
            <w:pPr>
              <w:pStyle w:val="TableParagraph"/>
              <w:spacing w:before="0"/>
              <w:ind w:left="88"/>
              <w:rPr>
                <w:rFonts w:ascii="Times New Roman" w:hAnsi="Times New Roman" w:cs="Times New Roman"/>
                <w:lang w:val="tr-TR"/>
              </w:rPr>
            </w:pPr>
            <w:r w:rsidRPr="0084049C">
              <w:rPr>
                <w:rFonts w:ascii="Times New Roman" w:hAnsi="Times New Roman" w:cs="Times New Roman"/>
                <w:lang w:val="tr-TR"/>
              </w:rPr>
              <w:t>2 (40+40)</w:t>
            </w:r>
          </w:p>
        </w:tc>
      </w:tr>
      <w:tr w:rsidR="00C660C8" w:rsidRPr="0084049C" w14:paraId="3EFB957A" w14:textId="77777777" w:rsidTr="00302C7B">
        <w:trPr>
          <w:trHeight w:val="489"/>
        </w:trPr>
        <w:tc>
          <w:tcPr>
            <w:tcW w:w="2143" w:type="dxa"/>
            <w:shd w:val="clear" w:color="auto" w:fill="F6C5AC" w:themeFill="accent2" w:themeFillTint="66"/>
            <w:vAlign w:val="center"/>
          </w:tcPr>
          <w:p w14:paraId="28BD19BA"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Tema</w:t>
            </w:r>
          </w:p>
        </w:tc>
        <w:tc>
          <w:tcPr>
            <w:tcW w:w="8914" w:type="dxa"/>
            <w:gridSpan w:val="5"/>
            <w:vAlign w:val="center"/>
          </w:tcPr>
          <w:p w14:paraId="7990B1A2"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OKUL TEMELLİ PLANLAMA</w:t>
            </w:r>
          </w:p>
        </w:tc>
      </w:tr>
      <w:tr w:rsidR="00C660C8" w:rsidRPr="0084049C" w14:paraId="6782D781" w14:textId="77777777" w:rsidTr="00302C7B">
        <w:trPr>
          <w:trHeight w:val="556"/>
        </w:trPr>
        <w:tc>
          <w:tcPr>
            <w:tcW w:w="2143" w:type="dxa"/>
            <w:shd w:val="clear" w:color="auto" w:fill="F6C5AC" w:themeFill="accent2" w:themeFillTint="66"/>
            <w:vAlign w:val="center"/>
          </w:tcPr>
          <w:p w14:paraId="54A24C73" w14:textId="77777777" w:rsidR="00C660C8" w:rsidRPr="0084049C" w:rsidRDefault="00C660C8" w:rsidP="00302C7B">
            <w:pPr>
              <w:pStyle w:val="TableParagraph"/>
              <w:spacing w:before="0"/>
              <w:ind w:left="82" w:right="382"/>
              <w:rPr>
                <w:rFonts w:ascii="Times New Roman" w:hAnsi="Times New Roman" w:cs="Times New Roman"/>
                <w:b/>
                <w:lang w:val="tr-TR"/>
              </w:rPr>
            </w:pPr>
            <w:r w:rsidRPr="0084049C">
              <w:rPr>
                <w:rFonts w:ascii="Times New Roman" w:hAnsi="Times New Roman" w:cs="Times New Roman"/>
                <w:b/>
                <w:color w:val="202529"/>
                <w:lang w:val="tr-TR"/>
              </w:rPr>
              <w:t xml:space="preserve">İçerik </w:t>
            </w:r>
            <w:r w:rsidRPr="0084049C">
              <w:rPr>
                <w:rFonts w:ascii="Times New Roman" w:hAnsi="Times New Roman" w:cs="Times New Roman"/>
                <w:b/>
                <w:color w:val="202529"/>
                <w:spacing w:val="-2"/>
                <w:lang w:val="tr-TR"/>
              </w:rPr>
              <w:t>Çerçevesi</w:t>
            </w:r>
          </w:p>
        </w:tc>
        <w:tc>
          <w:tcPr>
            <w:tcW w:w="8914" w:type="dxa"/>
            <w:gridSpan w:val="5"/>
            <w:vAlign w:val="center"/>
          </w:tcPr>
          <w:p w14:paraId="715BBD87"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AVRUPA BİRLİĞİ CODEWEEK 2025</w:t>
            </w:r>
          </w:p>
        </w:tc>
      </w:tr>
      <w:tr w:rsidR="00C660C8" w:rsidRPr="0084049C" w14:paraId="6F931040" w14:textId="77777777" w:rsidTr="00302C7B">
        <w:trPr>
          <w:trHeight w:val="609"/>
        </w:trPr>
        <w:tc>
          <w:tcPr>
            <w:tcW w:w="2143" w:type="dxa"/>
            <w:tcBorders>
              <w:bottom w:val="single" w:sz="12" w:space="0" w:color="DEE2E6"/>
            </w:tcBorders>
            <w:shd w:val="clear" w:color="auto" w:fill="F6C5AC" w:themeFill="accent2" w:themeFillTint="66"/>
            <w:vAlign w:val="center"/>
          </w:tcPr>
          <w:p w14:paraId="21926C9F" w14:textId="77777777" w:rsidR="00C660C8" w:rsidRPr="0084049C" w:rsidRDefault="00C660C8" w:rsidP="00302C7B">
            <w:pPr>
              <w:pStyle w:val="TableParagraph"/>
              <w:spacing w:before="0"/>
              <w:ind w:left="0"/>
              <w:rPr>
                <w:rFonts w:ascii="Times New Roman" w:hAnsi="Times New Roman" w:cs="Times New Roman"/>
                <w:b/>
                <w:lang w:val="tr-TR"/>
              </w:rPr>
            </w:pPr>
            <w:r w:rsidRPr="0084049C">
              <w:rPr>
                <w:rFonts w:ascii="Times New Roman" w:hAnsi="Times New Roman" w:cs="Times New Roman"/>
                <w:b/>
                <w:color w:val="202529"/>
                <w:spacing w:val="-2"/>
                <w:lang w:val="tr-TR"/>
              </w:rPr>
              <w:t xml:space="preserve">  Öğrenme Çıktıları</w:t>
            </w:r>
          </w:p>
        </w:tc>
        <w:tc>
          <w:tcPr>
            <w:tcW w:w="8914" w:type="dxa"/>
            <w:gridSpan w:val="5"/>
            <w:tcBorders>
              <w:bottom w:val="single" w:sz="12" w:space="0" w:color="DEE2E6"/>
            </w:tcBorders>
            <w:vAlign w:val="center"/>
          </w:tcPr>
          <w:p w14:paraId="095DD3CD"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766DEADC" w14:textId="77777777" w:rsidTr="00302C7B">
        <w:trPr>
          <w:trHeight w:val="546"/>
        </w:trPr>
        <w:tc>
          <w:tcPr>
            <w:tcW w:w="2143" w:type="dxa"/>
            <w:tcBorders>
              <w:top w:val="single" w:sz="12" w:space="0" w:color="DEE2E6"/>
              <w:bottom w:val="single" w:sz="12" w:space="0" w:color="DEE2E6"/>
            </w:tcBorders>
            <w:shd w:val="clear" w:color="auto" w:fill="F6C5AC" w:themeFill="accent2" w:themeFillTint="66"/>
            <w:vAlign w:val="center"/>
          </w:tcPr>
          <w:p w14:paraId="77E34A9A"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Süreç Bileşenleri</w:t>
            </w:r>
          </w:p>
        </w:tc>
        <w:tc>
          <w:tcPr>
            <w:tcW w:w="8914" w:type="dxa"/>
            <w:gridSpan w:val="5"/>
            <w:tcBorders>
              <w:top w:val="single" w:sz="12" w:space="0" w:color="DEE2E6"/>
              <w:bottom w:val="single" w:sz="12" w:space="0" w:color="DEE2E6"/>
            </w:tcBorders>
            <w:vAlign w:val="center"/>
          </w:tcPr>
          <w:p w14:paraId="65B1F0C0" w14:textId="77777777" w:rsidR="00C660C8" w:rsidRPr="0084049C"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CODEWEEK 2025 için okul içi kodlama etkinlikleri yapılır. Okul dışı olarak </w:t>
            </w:r>
            <w:proofErr w:type="spellStart"/>
            <w:r w:rsidRPr="0084049C">
              <w:rPr>
                <w:rFonts w:ascii="Times New Roman" w:hAnsi="Times New Roman" w:cs="Times New Roman"/>
                <w:color w:val="202529"/>
                <w:lang w:val="tr-TR"/>
              </w:rPr>
              <w:t>GUHEM'e</w:t>
            </w:r>
            <w:proofErr w:type="spellEnd"/>
            <w:r w:rsidRPr="0084049C">
              <w:rPr>
                <w:rFonts w:ascii="Times New Roman" w:hAnsi="Times New Roman" w:cs="Times New Roman"/>
                <w:color w:val="202529"/>
                <w:lang w:val="tr-TR"/>
              </w:rPr>
              <w:t xml:space="preserve"> 5.sınıflar için gezi düzenlenir.</w:t>
            </w:r>
          </w:p>
        </w:tc>
      </w:tr>
      <w:tr w:rsidR="00C660C8" w:rsidRPr="0084049C" w14:paraId="4E7D0B2C" w14:textId="77777777" w:rsidTr="00302C7B">
        <w:trPr>
          <w:trHeight w:val="768"/>
        </w:trPr>
        <w:tc>
          <w:tcPr>
            <w:tcW w:w="2143" w:type="dxa"/>
            <w:tcBorders>
              <w:top w:val="single" w:sz="12" w:space="0" w:color="DEE2E6"/>
              <w:bottom w:val="single" w:sz="12" w:space="0" w:color="DEE2E6"/>
            </w:tcBorders>
            <w:shd w:val="clear" w:color="auto" w:fill="F6C5AC" w:themeFill="accent2" w:themeFillTint="66"/>
            <w:vAlign w:val="center"/>
          </w:tcPr>
          <w:p w14:paraId="71D7F673"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Ölçme Değerlendirme</w:t>
            </w:r>
          </w:p>
        </w:tc>
        <w:tc>
          <w:tcPr>
            <w:tcW w:w="8914" w:type="dxa"/>
            <w:gridSpan w:val="5"/>
            <w:tcBorders>
              <w:top w:val="single" w:sz="12" w:space="0" w:color="DEE2E6"/>
              <w:bottom w:val="single" w:sz="12" w:space="0" w:color="DEE2E6"/>
            </w:tcBorders>
            <w:vAlign w:val="center"/>
          </w:tcPr>
          <w:p w14:paraId="051695CA" w14:textId="77777777" w:rsidR="00C660C8" w:rsidRPr="0084049C" w:rsidRDefault="00C660C8" w:rsidP="00302C7B">
            <w:pPr>
              <w:pStyle w:val="TableParagraph"/>
              <w:spacing w:before="0"/>
              <w:ind w:right="129"/>
              <w:rPr>
                <w:rFonts w:ascii="Times New Roman" w:hAnsi="Times New Roman" w:cs="Times New Roman"/>
                <w:lang w:val="tr-TR"/>
              </w:rPr>
            </w:pPr>
          </w:p>
        </w:tc>
      </w:tr>
      <w:tr w:rsidR="00C660C8" w:rsidRPr="0084049C" w14:paraId="34B93528" w14:textId="77777777" w:rsidTr="00302C7B">
        <w:trPr>
          <w:trHeight w:val="742"/>
        </w:trPr>
        <w:tc>
          <w:tcPr>
            <w:tcW w:w="2143" w:type="dxa"/>
            <w:tcBorders>
              <w:top w:val="single" w:sz="12" w:space="0" w:color="DEE2E6"/>
              <w:bottom w:val="single" w:sz="12" w:space="0" w:color="DEE2E6"/>
            </w:tcBorders>
            <w:shd w:val="clear" w:color="auto" w:fill="F6C5AC" w:themeFill="accent2" w:themeFillTint="66"/>
            <w:vAlign w:val="center"/>
          </w:tcPr>
          <w:p w14:paraId="2E2277F1"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Programlar</w:t>
            </w:r>
            <w:r w:rsidRPr="0084049C">
              <w:rPr>
                <w:rFonts w:ascii="Times New Roman" w:hAnsi="Times New Roman" w:cs="Times New Roman"/>
                <w:b/>
                <w:color w:val="202529"/>
                <w:spacing w:val="-14"/>
                <w:lang w:val="tr-TR"/>
              </w:rPr>
              <w:t xml:space="preserve"> </w:t>
            </w:r>
            <w:r w:rsidRPr="0084049C">
              <w:rPr>
                <w:rFonts w:ascii="Times New Roman" w:hAnsi="Times New Roman" w:cs="Times New Roman"/>
                <w:b/>
                <w:color w:val="202529"/>
                <w:spacing w:val="-2"/>
                <w:lang w:val="tr-TR"/>
              </w:rPr>
              <w:t>Arası Bileşenler</w:t>
            </w:r>
          </w:p>
        </w:tc>
        <w:tc>
          <w:tcPr>
            <w:tcW w:w="8914" w:type="dxa"/>
            <w:gridSpan w:val="5"/>
            <w:tcBorders>
              <w:top w:val="single" w:sz="12" w:space="0" w:color="DEE2E6"/>
              <w:bottom w:val="single" w:sz="12" w:space="0" w:color="DEE2E6"/>
            </w:tcBorders>
            <w:vAlign w:val="center"/>
          </w:tcPr>
          <w:p w14:paraId="7B603409" w14:textId="77777777" w:rsidR="00C660C8" w:rsidRPr="0084049C" w:rsidRDefault="00C660C8" w:rsidP="00302C7B">
            <w:pPr>
              <w:pStyle w:val="TableParagraph"/>
              <w:spacing w:before="0"/>
              <w:rPr>
                <w:rFonts w:ascii="Times New Roman" w:hAnsi="Times New Roman" w:cs="Times New Roman"/>
                <w:lang w:val="tr-TR"/>
              </w:rPr>
            </w:pPr>
          </w:p>
        </w:tc>
      </w:tr>
      <w:tr w:rsidR="00C660C8" w:rsidRPr="0084049C" w14:paraId="7E763074" w14:textId="77777777" w:rsidTr="00302C7B">
        <w:trPr>
          <w:trHeight w:val="1050"/>
        </w:trPr>
        <w:tc>
          <w:tcPr>
            <w:tcW w:w="2143" w:type="dxa"/>
            <w:tcBorders>
              <w:top w:val="single" w:sz="12" w:space="0" w:color="DEE2E6"/>
            </w:tcBorders>
            <w:shd w:val="clear" w:color="auto" w:fill="F6C5AC" w:themeFill="accent2" w:themeFillTint="66"/>
            <w:vAlign w:val="center"/>
          </w:tcPr>
          <w:p w14:paraId="40390AFC" w14:textId="77777777" w:rsidR="00C660C8" w:rsidRPr="0084049C" w:rsidRDefault="00C660C8" w:rsidP="00302C7B">
            <w:pPr>
              <w:pStyle w:val="TableParagraph"/>
              <w:spacing w:before="0"/>
              <w:ind w:left="82" w:right="862"/>
              <w:rPr>
                <w:rFonts w:ascii="Times New Roman" w:hAnsi="Times New Roman" w:cs="Times New Roman"/>
                <w:b/>
                <w:lang w:val="tr-TR"/>
              </w:rPr>
            </w:pPr>
            <w:r w:rsidRPr="0084049C">
              <w:rPr>
                <w:rFonts w:ascii="Times New Roman" w:hAnsi="Times New Roman" w:cs="Times New Roman"/>
                <w:b/>
                <w:color w:val="202529"/>
                <w:spacing w:val="-2"/>
                <w:lang w:val="tr-TR"/>
              </w:rPr>
              <w:t>Öğrenme- Öğretme Yaşantıları</w:t>
            </w:r>
          </w:p>
        </w:tc>
        <w:tc>
          <w:tcPr>
            <w:tcW w:w="8914" w:type="dxa"/>
            <w:gridSpan w:val="5"/>
            <w:tcBorders>
              <w:top w:val="single" w:sz="12" w:space="0" w:color="DEE2E6"/>
            </w:tcBorders>
            <w:vAlign w:val="center"/>
          </w:tcPr>
          <w:p w14:paraId="67673C03"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Öğrenme-Öğretme Yaşantıları:</w:t>
            </w:r>
            <w:r w:rsidRPr="0084049C">
              <w:rPr>
                <w:rFonts w:ascii="Times New Roman" w:hAnsi="Times New Roman" w:cs="Times New Roman"/>
                <w:lang w:val="tr-TR"/>
              </w:rPr>
              <w:br/>
              <w:t>Temel Kabuller:</w:t>
            </w:r>
            <w:r w:rsidRPr="0084049C">
              <w:rPr>
                <w:rFonts w:ascii="Times New Roman" w:hAnsi="Times New Roman" w:cs="Times New Roman"/>
                <w:lang w:val="tr-TR"/>
              </w:rPr>
              <w:br/>
              <w:t>Ön Değerlendirme Süreci:</w:t>
            </w:r>
            <w:r w:rsidRPr="0084049C">
              <w:rPr>
                <w:rFonts w:ascii="Times New Roman" w:hAnsi="Times New Roman" w:cs="Times New Roman"/>
                <w:lang w:val="tr-TR"/>
              </w:rPr>
              <w:br/>
              <w:t>Köprü Kurma:</w:t>
            </w:r>
          </w:p>
        </w:tc>
      </w:tr>
      <w:tr w:rsidR="00C660C8" w:rsidRPr="0084049C" w14:paraId="51BA07EB" w14:textId="77777777" w:rsidTr="00302C7B">
        <w:trPr>
          <w:trHeight w:val="825"/>
        </w:trPr>
        <w:tc>
          <w:tcPr>
            <w:tcW w:w="2143" w:type="dxa"/>
            <w:shd w:val="clear" w:color="auto" w:fill="F6C5AC" w:themeFill="accent2" w:themeFillTint="66"/>
            <w:vAlign w:val="center"/>
          </w:tcPr>
          <w:p w14:paraId="172DCB87"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Farklılaştırma</w:t>
            </w:r>
          </w:p>
        </w:tc>
        <w:tc>
          <w:tcPr>
            <w:tcW w:w="8914" w:type="dxa"/>
            <w:gridSpan w:val="5"/>
            <w:vAlign w:val="center"/>
          </w:tcPr>
          <w:p w14:paraId="52E5B769" w14:textId="77777777" w:rsidR="00C660C8" w:rsidRPr="0084049C" w:rsidRDefault="00C660C8" w:rsidP="00302C7B">
            <w:pPr>
              <w:pStyle w:val="TableParagraph"/>
              <w:spacing w:before="0"/>
              <w:ind w:right="129"/>
              <w:rPr>
                <w:rFonts w:ascii="Times New Roman" w:hAnsi="Times New Roman" w:cs="Times New Roman"/>
                <w:lang w:val="tr-TR"/>
              </w:rPr>
            </w:pPr>
          </w:p>
        </w:tc>
      </w:tr>
      <w:tr w:rsidR="00C660C8" w:rsidRPr="0084049C" w14:paraId="0CB687FE" w14:textId="77777777" w:rsidTr="00302C7B">
        <w:trPr>
          <w:trHeight w:val="825"/>
        </w:trPr>
        <w:tc>
          <w:tcPr>
            <w:tcW w:w="2143" w:type="dxa"/>
            <w:shd w:val="clear" w:color="auto" w:fill="F6C5AC" w:themeFill="accent2" w:themeFillTint="66"/>
            <w:vAlign w:val="center"/>
          </w:tcPr>
          <w:p w14:paraId="68CE94DD"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Belirli Gün ve Haftalar</w:t>
            </w:r>
          </w:p>
        </w:tc>
        <w:tc>
          <w:tcPr>
            <w:tcW w:w="8914" w:type="dxa"/>
            <w:gridSpan w:val="5"/>
            <w:vAlign w:val="center"/>
          </w:tcPr>
          <w:p w14:paraId="5831E1F6" w14:textId="77777777" w:rsidR="00C660C8" w:rsidRPr="0084049C" w:rsidRDefault="00C660C8" w:rsidP="00302C7B">
            <w:pPr>
              <w:pStyle w:val="TableParagraph"/>
              <w:spacing w:before="0"/>
              <w:ind w:right="129"/>
              <w:rPr>
                <w:rFonts w:ascii="Times New Roman" w:hAnsi="Times New Roman" w:cs="Times New Roman"/>
                <w:lang w:val="tr-TR"/>
              </w:rPr>
            </w:pPr>
          </w:p>
        </w:tc>
      </w:tr>
    </w:tbl>
    <w:tbl>
      <w:tblPr>
        <w:tblStyle w:val="TabloKlavuzu"/>
        <w:tblW w:w="0" w:type="auto"/>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49"/>
      </w:tblGrid>
      <w:tr w:rsidR="00C660C8" w:rsidRPr="0084049C" w14:paraId="7A091E9E" w14:textId="77777777" w:rsidTr="00302C7B">
        <w:trPr>
          <w:trHeight w:val="699"/>
        </w:trPr>
        <w:tc>
          <w:tcPr>
            <w:tcW w:w="11049" w:type="dxa"/>
            <w:shd w:val="clear" w:color="auto" w:fill="F6C5AC" w:themeFill="accent2" w:themeFillTint="66"/>
            <w:vAlign w:val="center"/>
          </w:tcPr>
          <w:p w14:paraId="518BC4C8" w14:textId="77777777" w:rsidR="00C660C8" w:rsidRPr="0084049C" w:rsidRDefault="00C660C8" w:rsidP="00302C7B">
            <w:pPr>
              <w:pStyle w:val="GvdeMetni"/>
              <w:spacing w:before="62"/>
              <w:jc w:val="center"/>
              <w:rPr>
                <w:rFonts w:ascii="Times New Roman" w:hAnsi="Times New Roman" w:cs="Times New Roman"/>
                <w:color w:val="202529"/>
              </w:rPr>
            </w:pPr>
            <w:r w:rsidRPr="0084049C">
              <w:rPr>
                <w:rFonts w:ascii="Times New Roman" w:hAnsi="Times New Roman" w:cs="Times New Roman"/>
                <w:color w:val="202529"/>
              </w:rPr>
              <w:t>Öğrenme Öğretme Uygulamaları</w:t>
            </w:r>
          </w:p>
        </w:tc>
      </w:tr>
      <w:tr w:rsidR="00C660C8" w:rsidRPr="0084049C" w14:paraId="6E7F75E7" w14:textId="77777777" w:rsidTr="00302C7B">
        <w:tc>
          <w:tcPr>
            <w:tcW w:w="11049" w:type="dxa"/>
          </w:tcPr>
          <w:p w14:paraId="4AE89E2A" w14:textId="77777777" w:rsidR="00C660C8" w:rsidRDefault="00C660C8" w:rsidP="00302C7B">
            <w:pPr>
              <w:pStyle w:val="GvdeMetni"/>
              <w:spacing w:before="62"/>
              <w:jc w:val="both"/>
              <w:rPr>
                <w:rFonts w:ascii="Times New Roman" w:hAnsi="Times New Roman" w:cs="Times New Roman"/>
                <w:b w:val="0"/>
                <w:color w:val="202529"/>
              </w:rPr>
            </w:pPr>
            <w:r w:rsidRPr="0023530E">
              <w:rPr>
                <w:rFonts w:ascii="Times New Roman" w:hAnsi="Times New Roman" w:cs="Times New Roman"/>
                <w:b w:val="0"/>
                <w:color w:val="202529"/>
              </w:rPr>
              <w:t xml:space="preserve">2025 Yılı için “Yeşil Vatan” teması kapsamında “Yeşil Kahramanlar” CODEWEEK 2025 Etkinliği </w:t>
            </w:r>
            <w:r>
              <w:rPr>
                <w:rFonts w:ascii="Times New Roman" w:hAnsi="Times New Roman" w:cs="Times New Roman"/>
                <w:b w:val="0"/>
                <w:color w:val="202529"/>
              </w:rPr>
              <w:t>öğrencilerle yapılır.</w:t>
            </w:r>
          </w:p>
          <w:p w14:paraId="59089A62" w14:textId="77777777" w:rsidR="00C660C8" w:rsidRDefault="00C660C8" w:rsidP="00302C7B">
            <w:pPr>
              <w:pStyle w:val="GvdeMetni"/>
              <w:spacing w:before="62"/>
              <w:jc w:val="both"/>
              <w:rPr>
                <w:rFonts w:ascii="Times New Roman" w:hAnsi="Times New Roman" w:cs="Times New Roman"/>
                <w:b w:val="0"/>
                <w:color w:val="202529"/>
              </w:rPr>
            </w:pPr>
          </w:p>
          <w:p w14:paraId="3A17755F"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1.AŞAMA: Oyunlaştırma ile Yeşil Vatan</w:t>
            </w:r>
          </w:p>
          <w:p w14:paraId="30FE9A33" w14:textId="77777777" w:rsidR="00C660C8" w:rsidRDefault="00C660C8" w:rsidP="00302C7B">
            <w:pPr>
              <w:pStyle w:val="GvdeMetni"/>
              <w:spacing w:before="62"/>
              <w:jc w:val="both"/>
              <w:rPr>
                <w:rFonts w:ascii="Times New Roman" w:hAnsi="Times New Roman" w:cs="Times New Roman"/>
                <w:b w:val="0"/>
                <w:color w:val="202529"/>
              </w:rPr>
            </w:pPr>
            <w:hyperlink r:id="rId35" w:history="1">
              <w:r w:rsidRPr="00D62568">
                <w:rPr>
                  <w:rStyle w:val="Kpr"/>
                  <w:rFonts w:ascii="Times New Roman" w:hAnsi="Times New Roman" w:cs="Times New Roman"/>
                  <w:b w:val="0"/>
                </w:rPr>
                <w:t>https://bilgebt.com/2025/10/12/codeweek-2025-dijital-egitim-materyalleri/</w:t>
              </w:r>
            </w:hyperlink>
          </w:p>
          <w:p w14:paraId="326E6474" w14:textId="77777777" w:rsidR="00C660C8" w:rsidRDefault="00C660C8" w:rsidP="00302C7B">
            <w:pPr>
              <w:pStyle w:val="GvdeMetni"/>
              <w:spacing w:before="62"/>
              <w:jc w:val="both"/>
              <w:rPr>
                <w:rFonts w:ascii="Times New Roman" w:hAnsi="Times New Roman" w:cs="Times New Roman"/>
                <w:b w:val="0"/>
                <w:color w:val="202529"/>
              </w:rPr>
            </w:pPr>
            <w:r w:rsidRPr="00534B20">
              <w:rPr>
                <w:rFonts w:ascii="Times New Roman" w:hAnsi="Times New Roman" w:cs="Times New Roman"/>
                <w:b w:val="0"/>
                <w:noProof/>
                <w:color w:val="202529"/>
              </w:rPr>
              <w:drawing>
                <wp:inline distT="0" distB="0" distL="0" distR="0" wp14:anchorId="2BC48C3C" wp14:editId="2E44A480">
                  <wp:extent cx="6335607" cy="3355675"/>
                  <wp:effectExtent l="0" t="0" r="8255" b="0"/>
                  <wp:docPr id="12612504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50491" name=""/>
                          <pic:cNvPicPr/>
                        </pic:nvPicPr>
                        <pic:blipFill>
                          <a:blip r:embed="rId36"/>
                          <a:stretch>
                            <a:fillRect/>
                          </a:stretch>
                        </pic:blipFill>
                        <pic:spPr>
                          <a:xfrm>
                            <a:off x="0" y="0"/>
                            <a:ext cx="6387933" cy="3383390"/>
                          </a:xfrm>
                          <a:prstGeom prst="rect">
                            <a:avLst/>
                          </a:prstGeom>
                        </pic:spPr>
                      </pic:pic>
                    </a:graphicData>
                  </a:graphic>
                </wp:inline>
              </w:drawing>
            </w:r>
          </w:p>
          <w:p w14:paraId="50108C62"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2.AŞAMA: Dijital Yapboz Çalışması</w:t>
            </w:r>
          </w:p>
          <w:p w14:paraId="25E66811" w14:textId="77777777" w:rsidR="00C660C8" w:rsidRDefault="00C660C8" w:rsidP="00302C7B">
            <w:pPr>
              <w:pStyle w:val="GvdeMetni"/>
              <w:spacing w:before="62"/>
              <w:jc w:val="both"/>
              <w:rPr>
                <w:rFonts w:ascii="Times New Roman" w:hAnsi="Times New Roman" w:cs="Times New Roman"/>
                <w:b w:val="0"/>
                <w:color w:val="202529"/>
              </w:rPr>
            </w:pPr>
            <w:hyperlink r:id="rId37" w:history="1">
              <w:r w:rsidRPr="00D62568">
                <w:rPr>
                  <w:rStyle w:val="Kpr"/>
                  <w:rFonts w:ascii="Times New Roman" w:hAnsi="Times New Roman" w:cs="Times New Roman"/>
                  <w:b w:val="0"/>
                </w:rPr>
                <w:t>https://bilgebt.com/2025/10/19/codeweek-2025-yapbozu/</w:t>
              </w:r>
            </w:hyperlink>
            <w:r>
              <w:rPr>
                <w:rFonts w:ascii="Times New Roman" w:hAnsi="Times New Roman" w:cs="Times New Roman"/>
                <w:b w:val="0"/>
                <w:color w:val="202529"/>
              </w:rPr>
              <w:t xml:space="preserve"> </w:t>
            </w:r>
          </w:p>
          <w:p w14:paraId="13330D33" w14:textId="77777777" w:rsidR="00C660C8" w:rsidRPr="0084049C" w:rsidRDefault="00C660C8" w:rsidP="00302C7B">
            <w:pPr>
              <w:pStyle w:val="GvdeMetni"/>
              <w:spacing w:before="62"/>
              <w:jc w:val="both"/>
              <w:rPr>
                <w:rFonts w:ascii="Times New Roman" w:hAnsi="Times New Roman" w:cs="Times New Roman"/>
                <w:b w:val="0"/>
                <w:color w:val="202529"/>
              </w:rPr>
            </w:pPr>
            <w:r w:rsidRPr="00E63171">
              <w:rPr>
                <w:rFonts w:ascii="Times New Roman" w:hAnsi="Times New Roman" w:cs="Times New Roman"/>
                <w:b w:val="0"/>
                <w:noProof/>
                <w:color w:val="202529"/>
              </w:rPr>
              <w:drawing>
                <wp:inline distT="0" distB="0" distL="0" distR="0" wp14:anchorId="1A67A003" wp14:editId="147260F1">
                  <wp:extent cx="5779698" cy="3956894"/>
                  <wp:effectExtent l="0" t="0" r="0" b="5715"/>
                  <wp:docPr id="15790221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22127" name=""/>
                          <pic:cNvPicPr/>
                        </pic:nvPicPr>
                        <pic:blipFill>
                          <a:blip r:embed="rId38"/>
                          <a:stretch>
                            <a:fillRect/>
                          </a:stretch>
                        </pic:blipFill>
                        <pic:spPr>
                          <a:xfrm>
                            <a:off x="0" y="0"/>
                            <a:ext cx="5795845" cy="3967948"/>
                          </a:xfrm>
                          <a:prstGeom prst="rect">
                            <a:avLst/>
                          </a:prstGeom>
                        </pic:spPr>
                      </pic:pic>
                    </a:graphicData>
                  </a:graphic>
                </wp:inline>
              </w:drawing>
            </w:r>
          </w:p>
          <w:p w14:paraId="288E19C5" w14:textId="77777777" w:rsidR="00C660C8" w:rsidRPr="0084049C" w:rsidRDefault="00C660C8" w:rsidP="00302C7B">
            <w:pPr>
              <w:pStyle w:val="GvdeMetni"/>
              <w:spacing w:before="62"/>
              <w:jc w:val="center"/>
              <w:rPr>
                <w:rFonts w:ascii="Times New Roman" w:hAnsi="Times New Roman" w:cs="Times New Roman"/>
                <w:b w:val="0"/>
                <w:color w:val="202529"/>
              </w:rPr>
            </w:pPr>
          </w:p>
        </w:tc>
      </w:tr>
    </w:tbl>
    <w:p w14:paraId="2ADB08DE" w14:textId="77777777" w:rsidR="00C660C8" w:rsidRPr="0084049C" w:rsidRDefault="00C660C8" w:rsidP="00C660C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93"/>
      </w:tblGrid>
      <w:tr w:rsidR="00C660C8" w:rsidRPr="0084049C" w14:paraId="66833B8E" w14:textId="77777777" w:rsidTr="00302C7B">
        <w:tc>
          <w:tcPr>
            <w:tcW w:w="5593" w:type="dxa"/>
          </w:tcPr>
          <w:p w14:paraId="2FF0007F" w14:textId="77777777" w:rsidR="00C660C8" w:rsidRPr="0084049C" w:rsidRDefault="00C660C8" w:rsidP="00302C7B">
            <w:pPr>
              <w:jc w:val="center"/>
              <w:rPr>
                <w:rFonts w:ascii="Times New Roman" w:hAnsi="Times New Roman" w:cs="Times New Roman"/>
              </w:rPr>
            </w:pPr>
          </w:p>
          <w:p w14:paraId="254FC56E" w14:textId="77777777" w:rsidR="00C660C8" w:rsidRPr="0084049C" w:rsidRDefault="00C660C8" w:rsidP="00302C7B">
            <w:pPr>
              <w:jc w:val="center"/>
              <w:rPr>
                <w:rFonts w:ascii="Times New Roman" w:hAnsi="Times New Roman" w:cs="Times New Roman"/>
              </w:rPr>
            </w:pPr>
          </w:p>
          <w:p w14:paraId="0055D6C5" w14:textId="77777777" w:rsidR="00C660C8" w:rsidRPr="0084049C" w:rsidRDefault="00C660C8" w:rsidP="00302C7B">
            <w:pPr>
              <w:jc w:val="center"/>
              <w:rPr>
                <w:rFonts w:ascii="Times New Roman" w:hAnsi="Times New Roman" w:cs="Times New Roman"/>
              </w:rPr>
            </w:pPr>
          </w:p>
          <w:p w14:paraId="781CF3D1"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Seçil GÖKÇE</w:t>
            </w:r>
          </w:p>
          <w:p w14:paraId="09C2983C"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Bilgisayar ve Öğretim Teknolojileri Öğretmeni</w:t>
            </w:r>
          </w:p>
        </w:tc>
        <w:tc>
          <w:tcPr>
            <w:tcW w:w="5593" w:type="dxa"/>
          </w:tcPr>
          <w:p w14:paraId="0956E8AD" w14:textId="77777777" w:rsidR="00C660C8" w:rsidRPr="0084049C" w:rsidRDefault="00C660C8" w:rsidP="00302C7B">
            <w:pPr>
              <w:jc w:val="center"/>
              <w:rPr>
                <w:rFonts w:ascii="Times New Roman" w:hAnsi="Times New Roman" w:cs="Times New Roman"/>
              </w:rPr>
            </w:pPr>
          </w:p>
          <w:p w14:paraId="6628F522"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b/>
              </w:rPr>
              <w:t>UYGUNDUR</w:t>
            </w:r>
          </w:p>
          <w:p w14:paraId="4C5113B6" w14:textId="77777777" w:rsidR="00C660C8" w:rsidRPr="0084049C" w:rsidRDefault="00C660C8" w:rsidP="00302C7B">
            <w:pPr>
              <w:jc w:val="center"/>
              <w:rPr>
                <w:rFonts w:ascii="Times New Roman" w:hAnsi="Times New Roman" w:cs="Times New Roman"/>
              </w:rPr>
            </w:pPr>
          </w:p>
          <w:p w14:paraId="5D6DF858"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Mehmet Salih GÜNAY</w:t>
            </w:r>
          </w:p>
          <w:p w14:paraId="5EDD2FE5"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Okul Müdürü</w:t>
            </w:r>
          </w:p>
        </w:tc>
      </w:tr>
    </w:tbl>
    <w:p w14:paraId="5390AED8" w14:textId="77777777" w:rsidR="00C660C8" w:rsidRPr="0084049C" w:rsidRDefault="00C660C8" w:rsidP="00C660C8">
      <w:pPr>
        <w:rPr>
          <w:rFonts w:ascii="Times New Roman" w:hAnsi="Times New Roman" w:cs="Times New Roman"/>
          <w:b/>
        </w:rPr>
      </w:pPr>
    </w:p>
    <w:p w14:paraId="709082C3" w14:textId="77777777" w:rsidR="00C660C8" w:rsidRPr="0084049C" w:rsidRDefault="00C660C8" w:rsidP="00C660C8">
      <w:pPr>
        <w:rPr>
          <w:rFonts w:ascii="Times New Roman" w:hAnsi="Times New Roman" w:cs="Times New Roman"/>
          <w:b/>
        </w:rPr>
      </w:pPr>
    </w:p>
    <w:p w14:paraId="72F55B10" w14:textId="77777777" w:rsidR="00C660C8" w:rsidRPr="0084049C" w:rsidRDefault="00C660C8" w:rsidP="00C660C8">
      <w:pPr>
        <w:rPr>
          <w:rFonts w:ascii="Times New Roman" w:hAnsi="Times New Roman" w:cs="Times New Roman"/>
          <w:b/>
        </w:rPr>
      </w:pPr>
    </w:p>
    <w:p w14:paraId="49B36820" w14:textId="77777777" w:rsidR="00C660C8" w:rsidRPr="0084049C" w:rsidRDefault="00C660C8" w:rsidP="00C660C8">
      <w:pPr>
        <w:rPr>
          <w:rFonts w:ascii="Times New Roman" w:hAnsi="Times New Roman" w:cs="Times New Roman"/>
          <w:b/>
        </w:rPr>
      </w:pPr>
    </w:p>
    <w:p w14:paraId="02AE8273" w14:textId="77777777" w:rsidR="00C660C8" w:rsidRPr="0084049C" w:rsidRDefault="00C660C8" w:rsidP="00C660C8">
      <w:pPr>
        <w:rPr>
          <w:rFonts w:ascii="Times New Roman" w:hAnsi="Times New Roman" w:cs="Times New Roman"/>
          <w:b/>
        </w:rPr>
      </w:pPr>
    </w:p>
    <w:p w14:paraId="7BCF1BB0" w14:textId="77777777" w:rsidR="00C660C8" w:rsidRPr="0084049C" w:rsidRDefault="00C660C8" w:rsidP="00C660C8">
      <w:pPr>
        <w:rPr>
          <w:rFonts w:ascii="Times New Roman" w:hAnsi="Times New Roman" w:cs="Times New Roman"/>
          <w:b/>
        </w:rPr>
      </w:pPr>
    </w:p>
    <w:p w14:paraId="53662BB2" w14:textId="77777777" w:rsidR="00C660C8" w:rsidRPr="0084049C" w:rsidRDefault="00C660C8" w:rsidP="00C660C8">
      <w:pPr>
        <w:rPr>
          <w:rFonts w:ascii="Times New Roman" w:hAnsi="Times New Roman" w:cs="Times New Roman"/>
          <w:b/>
        </w:rPr>
      </w:pPr>
    </w:p>
    <w:p w14:paraId="11A726B5" w14:textId="77777777" w:rsidR="00C660C8" w:rsidRPr="0084049C" w:rsidRDefault="00C660C8" w:rsidP="00C660C8">
      <w:pPr>
        <w:rPr>
          <w:rFonts w:ascii="Times New Roman" w:hAnsi="Times New Roman" w:cs="Times New Roman"/>
          <w:b/>
        </w:rPr>
      </w:pPr>
    </w:p>
    <w:p w14:paraId="54849577" w14:textId="77777777" w:rsidR="00C660C8" w:rsidRPr="0084049C" w:rsidRDefault="00C660C8" w:rsidP="00C660C8">
      <w:pPr>
        <w:rPr>
          <w:rFonts w:ascii="Times New Roman" w:hAnsi="Times New Roman" w:cs="Times New Roman"/>
          <w:b/>
        </w:rPr>
      </w:pPr>
    </w:p>
    <w:p w14:paraId="7D66DA68" w14:textId="77777777" w:rsidR="00C660C8" w:rsidRPr="0084049C" w:rsidRDefault="00C660C8" w:rsidP="00C660C8">
      <w:pPr>
        <w:rPr>
          <w:rFonts w:ascii="Times New Roman" w:hAnsi="Times New Roman" w:cs="Times New Roman"/>
          <w:b/>
        </w:rPr>
      </w:pPr>
    </w:p>
    <w:p w14:paraId="6DD5C25D" w14:textId="77777777" w:rsidR="00C660C8" w:rsidRPr="0084049C" w:rsidRDefault="00C660C8" w:rsidP="00C660C8">
      <w:pPr>
        <w:rPr>
          <w:rFonts w:ascii="Times New Roman" w:hAnsi="Times New Roman" w:cs="Times New Roman"/>
          <w:b/>
        </w:rPr>
      </w:pPr>
    </w:p>
    <w:p w14:paraId="3C8E49EB" w14:textId="77777777" w:rsidR="00C660C8" w:rsidRPr="0084049C" w:rsidRDefault="00C660C8" w:rsidP="00C660C8">
      <w:pPr>
        <w:rPr>
          <w:rFonts w:ascii="Times New Roman" w:hAnsi="Times New Roman" w:cs="Times New Roman"/>
          <w:b/>
        </w:rPr>
      </w:pPr>
    </w:p>
    <w:p w14:paraId="39B69802" w14:textId="77777777" w:rsidR="00C660C8" w:rsidRPr="0084049C" w:rsidRDefault="00C660C8" w:rsidP="00C660C8">
      <w:pPr>
        <w:rPr>
          <w:rFonts w:ascii="Times New Roman" w:hAnsi="Times New Roman" w:cs="Times New Roman"/>
          <w:b/>
        </w:rPr>
      </w:pPr>
    </w:p>
    <w:p w14:paraId="2CF26430" w14:textId="77777777" w:rsidR="00C660C8" w:rsidRPr="0084049C" w:rsidRDefault="00C660C8" w:rsidP="00C660C8">
      <w:pPr>
        <w:rPr>
          <w:rFonts w:ascii="Times New Roman" w:hAnsi="Times New Roman" w:cs="Times New Roman"/>
          <w:b/>
        </w:rPr>
        <w:sectPr w:rsidR="00C660C8" w:rsidRPr="0084049C" w:rsidSect="00C660C8">
          <w:pgSz w:w="11906" w:h="16838"/>
          <w:pgMar w:top="426" w:right="426" w:bottom="426" w:left="284" w:header="708" w:footer="708" w:gutter="0"/>
          <w:pgNumType w:start="1"/>
          <w:cols w:space="708"/>
          <w:docGrid w:linePitch="360"/>
        </w:sectPr>
      </w:pPr>
    </w:p>
    <w:tbl>
      <w:tblPr>
        <w:tblStyle w:val="TableNormal"/>
        <w:tblW w:w="11057" w:type="dxa"/>
        <w:tblInd w:w="13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1E0" w:firstRow="1" w:lastRow="1" w:firstColumn="1" w:lastColumn="1" w:noHBand="0" w:noVBand="0"/>
      </w:tblPr>
      <w:tblGrid>
        <w:gridCol w:w="2143"/>
        <w:gridCol w:w="1276"/>
        <w:gridCol w:w="1275"/>
        <w:gridCol w:w="3671"/>
        <w:gridCol w:w="1128"/>
        <w:gridCol w:w="1564"/>
      </w:tblGrid>
      <w:tr w:rsidR="00C660C8" w:rsidRPr="0084049C" w14:paraId="79FEF2C0" w14:textId="77777777" w:rsidTr="00302C7B">
        <w:trPr>
          <w:trHeight w:val="462"/>
        </w:trPr>
        <w:tc>
          <w:tcPr>
            <w:tcW w:w="11057" w:type="dxa"/>
            <w:gridSpan w:val="6"/>
            <w:shd w:val="clear" w:color="auto" w:fill="F6C5AC" w:themeFill="accent2" w:themeFillTint="66"/>
            <w:vAlign w:val="center"/>
          </w:tcPr>
          <w:p w14:paraId="69FA48A5"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2025-2026 EĞİTİM-ÖĞRETİM YILI</w:t>
            </w:r>
          </w:p>
          <w:p w14:paraId="41C1DF85" w14:textId="77777777" w:rsidR="00C660C8" w:rsidRPr="0084049C" w:rsidRDefault="00C660C8" w:rsidP="00302C7B">
            <w:pPr>
              <w:pStyle w:val="GvdeMetni"/>
              <w:spacing w:before="62"/>
              <w:jc w:val="center"/>
              <w:rPr>
                <w:rFonts w:ascii="Times New Roman" w:hAnsi="Times New Roman" w:cs="Times New Roman"/>
                <w:color w:val="202529"/>
                <w:lang w:val="tr-TR"/>
              </w:rPr>
            </w:pPr>
            <w:r w:rsidRPr="0084049C">
              <w:rPr>
                <w:rFonts w:ascii="Times New Roman" w:hAnsi="Times New Roman" w:cs="Times New Roman"/>
                <w:color w:val="202529"/>
                <w:lang w:val="tr-TR"/>
              </w:rPr>
              <w:t>ÖZLÜCE AZİZ SANCAR ORTAOKULU</w:t>
            </w:r>
          </w:p>
          <w:p w14:paraId="45A8DBA4" w14:textId="77777777" w:rsidR="00C660C8" w:rsidRPr="0084049C" w:rsidRDefault="00C660C8" w:rsidP="00302C7B">
            <w:pPr>
              <w:pStyle w:val="GvdeMetni"/>
              <w:spacing w:before="62"/>
              <w:jc w:val="center"/>
              <w:rPr>
                <w:rFonts w:ascii="Times New Roman" w:hAnsi="Times New Roman" w:cs="Times New Roman"/>
                <w:color w:val="202529"/>
                <w:spacing w:val="-2"/>
                <w:lang w:val="tr-TR"/>
              </w:rPr>
            </w:pPr>
            <w:r w:rsidRPr="0084049C">
              <w:rPr>
                <w:rFonts w:ascii="Times New Roman" w:hAnsi="Times New Roman" w:cs="Times New Roman"/>
                <w:color w:val="202529"/>
                <w:lang w:val="tr-TR"/>
              </w:rPr>
              <w:t>5. SINIF BİLİŞİM TEKNOLOJİLERİ VE YAZILIM (TYMM) DERSİ GÜNLÜK PLANI</w:t>
            </w:r>
          </w:p>
        </w:tc>
      </w:tr>
      <w:tr w:rsidR="00C660C8" w:rsidRPr="0084049C" w14:paraId="541B3767" w14:textId="77777777" w:rsidTr="00302C7B">
        <w:trPr>
          <w:trHeight w:val="370"/>
        </w:trPr>
        <w:tc>
          <w:tcPr>
            <w:tcW w:w="2143" w:type="dxa"/>
            <w:shd w:val="clear" w:color="auto" w:fill="F6C5AC" w:themeFill="accent2" w:themeFillTint="66"/>
            <w:vAlign w:val="center"/>
          </w:tcPr>
          <w:p w14:paraId="44B3973A"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lang w:val="tr-TR"/>
              </w:rPr>
              <w:t>Dersin</w:t>
            </w:r>
            <w:r w:rsidRPr="0084049C">
              <w:rPr>
                <w:rFonts w:ascii="Times New Roman" w:hAnsi="Times New Roman" w:cs="Times New Roman"/>
                <w:b/>
                <w:color w:val="202529"/>
                <w:spacing w:val="-9"/>
                <w:lang w:val="tr-TR"/>
              </w:rPr>
              <w:t xml:space="preserve"> </w:t>
            </w:r>
            <w:r w:rsidRPr="0084049C">
              <w:rPr>
                <w:rFonts w:ascii="Times New Roman" w:hAnsi="Times New Roman" w:cs="Times New Roman"/>
                <w:b/>
                <w:color w:val="202529"/>
                <w:spacing w:val="-5"/>
                <w:lang w:val="tr-TR"/>
              </w:rPr>
              <w:t>Adı</w:t>
            </w:r>
          </w:p>
        </w:tc>
        <w:tc>
          <w:tcPr>
            <w:tcW w:w="8914" w:type="dxa"/>
            <w:gridSpan w:val="5"/>
            <w:vAlign w:val="center"/>
          </w:tcPr>
          <w:p w14:paraId="38BD6011"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2"/>
                <w:lang w:val="tr-TR"/>
              </w:rPr>
              <w:t>Bilişim Teknolojileri ve Yazılım (TYMM)</w:t>
            </w:r>
          </w:p>
        </w:tc>
      </w:tr>
      <w:tr w:rsidR="00C660C8" w:rsidRPr="0084049C" w14:paraId="23D76FBB" w14:textId="77777777" w:rsidTr="00302C7B">
        <w:trPr>
          <w:trHeight w:val="381"/>
        </w:trPr>
        <w:tc>
          <w:tcPr>
            <w:tcW w:w="2143" w:type="dxa"/>
            <w:shd w:val="clear" w:color="auto" w:fill="F6C5AC" w:themeFill="accent2" w:themeFillTint="66"/>
            <w:vAlign w:val="center"/>
          </w:tcPr>
          <w:p w14:paraId="33295258"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Sınıf</w:t>
            </w:r>
          </w:p>
        </w:tc>
        <w:tc>
          <w:tcPr>
            <w:tcW w:w="1276" w:type="dxa"/>
            <w:vAlign w:val="center"/>
          </w:tcPr>
          <w:p w14:paraId="5348D156"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color w:val="202529"/>
                <w:spacing w:val="-10"/>
                <w:lang w:val="tr-TR"/>
              </w:rPr>
              <w:t>5</w:t>
            </w:r>
          </w:p>
        </w:tc>
        <w:tc>
          <w:tcPr>
            <w:tcW w:w="1275" w:type="dxa"/>
            <w:shd w:val="clear" w:color="auto" w:fill="F6C5AC" w:themeFill="accent2" w:themeFillTint="66"/>
            <w:vAlign w:val="center"/>
          </w:tcPr>
          <w:p w14:paraId="2B93A224" w14:textId="77777777" w:rsidR="00C660C8" w:rsidRPr="0084049C" w:rsidRDefault="00C660C8" w:rsidP="00302C7B">
            <w:pPr>
              <w:pStyle w:val="TableParagraph"/>
              <w:spacing w:before="0"/>
              <w:ind w:left="77"/>
              <w:rPr>
                <w:rFonts w:ascii="Times New Roman" w:hAnsi="Times New Roman" w:cs="Times New Roman"/>
                <w:b/>
                <w:lang w:val="tr-TR"/>
              </w:rPr>
            </w:pPr>
            <w:r w:rsidRPr="0084049C">
              <w:rPr>
                <w:rFonts w:ascii="Times New Roman" w:hAnsi="Times New Roman" w:cs="Times New Roman"/>
                <w:b/>
                <w:color w:val="202529"/>
                <w:spacing w:val="-2"/>
                <w:lang w:val="tr-TR"/>
              </w:rPr>
              <w:t>Tarih</w:t>
            </w:r>
          </w:p>
        </w:tc>
        <w:tc>
          <w:tcPr>
            <w:tcW w:w="3671" w:type="dxa"/>
            <w:vAlign w:val="center"/>
          </w:tcPr>
          <w:p w14:paraId="59C00702" w14:textId="77777777" w:rsidR="00C660C8" w:rsidRPr="0084049C" w:rsidRDefault="00C660C8" w:rsidP="00302C7B">
            <w:pPr>
              <w:pStyle w:val="TableParagraph"/>
              <w:ind w:left="79"/>
              <w:rPr>
                <w:rFonts w:ascii="Times New Roman" w:hAnsi="Times New Roman" w:cs="Times New Roman"/>
                <w:lang w:val="tr-TR"/>
              </w:rPr>
            </w:pPr>
            <w:r w:rsidRPr="0084049C">
              <w:rPr>
                <w:rFonts w:ascii="Times New Roman" w:hAnsi="Times New Roman" w:cs="Times New Roman"/>
                <w:lang w:val="tr-TR"/>
              </w:rPr>
              <w:t>8.Hafta: 27-31 Ekim 2025</w:t>
            </w:r>
          </w:p>
        </w:tc>
        <w:tc>
          <w:tcPr>
            <w:tcW w:w="1128" w:type="dxa"/>
            <w:shd w:val="clear" w:color="auto" w:fill="F6C5AC" w:themeFill="accent2" w:themeFillTint="66"/>
            <w:vAlign w:val="center"/>
          </w:tcPr>
          <w:p w14:paraId="36D9BFF4" w14:textId="77777777" w:rsidR="00C660C8" w:rsidRPr="0084049C" w:rsidRDefault="00C660C8" w:rsidP="00302C7B">
            <w:pPr>
              <w:pStyle w:val="TableParagraph"/>
              <w:spacing w:before="0"/>
              <w:ind w:left="86"/>
              <w:rPr>
                <w:rFonts w:ascii="Times New Roman" w:hAnsi="Times New Roman" w:cs="Times New Roman"/>
                <w:b/>
                <w:lang w:val="tr-TR"/>
              </w:rPr>
            </w:pPr>
            <w:r w:rsidRPr="0084049C">
              <w:rPr>
                <w:rFonts w:ascii="Times New Roman" w:hAnsi="Times New Roman" w:cs="Times New Roman"/>
                <w:b/>
                <w:color w:val="202529"/>
                <w:lang w:val="tr-TR"/>
              </w:rPr>
              <w:t>Ders</w:t>
            </w:r>
            <w:r w:rsidRPr="0084049C">
              <w:rPr>
                <w:rFonts w:ascii="Times New Roman" w:hAnsi="Times New Roman" w:cs="Times New Roman"/>
                <w:b/>
                <w:color w:val="202529"/>
                <w:spacing w:val="-1"/>
                <w:lang w:val="tr-TR"/>
              </w:rPr>
              <w:t xml:space="preserve"> </w:t>
            </w:r>
            <w:r w:rsidRPr="0084049C">
              <w:rPr>
                <w:rFonts w:ascii="Times New Roman" w:hAnsi="Times New Roman" w:cs="Times New Roman"/>
                <w:b/>
                <w:color w:val="202529"/>
                <w:spacing w:val="-2"/>
                <w:lang w:val="tr-TR"/>
              </w:rPr>
              <w:t>Saati</w:t>
            </w:r>
          </w:p>
        </w:tc>
        <w:tc>
          <w:tcPr>
            <w:tcW w:w="1564" w:type="dxa"/>
            <w:vAlign w:val="center"/>
          </w:tcPr>
          <w:p w14:paraId="5AA5C084" w14:textId="77777777" w:rsidR="00C660C8" w:rsidRPr="0084049C" w:rsidRDefault="00C660C8" w:rsidP="00302C7B">
            <w:pPr>
              <w:pStyle w:val="TableParagraph"/>
              <w:spacing w:before="0"/>
              <w:ind w:left="88"/>
              <w:rPr>
                <w:rFonts w:ascii="Times New Roman" w:hAnsi="Times New Roman" w:cs="Times New Roman"/>
                <w:lang w:val="tr-TR"/>
              </w:rPr>
            </w:pPr>
            <w:r w:rsidRPr="0084049C">
              <w:rPr>
                <w:rFonts w:ascii="Times New Roman" w:hAnsi="Times New Roman" w:cs="Times New Roman"/>
                <w:lang w:val="tr-TR"/>
              </w:rPr>
              <w:t>2 (40+40)</w:t>
            </w:r>
          </w:p>
        </w:tc>
      </w:tr>
      <w:tr w:rsidR="00C660C8" w:rsidRPr="0084049C" w14:paraId="518C0247" w14:textId="77777777" w:rsidTr="00302C7B">
        <w:trPr>
          <w:trHeight w:val="489"/>
        </w:trPr>
        <w:tc>
          <w:tcPr>
            <w:tcW w:w="2143" w:type="dxa"/>
            <w:shd w:val="clear" w:color="auto" w:fill="F6C5AC" w:themeFill="accent2" w:themeFillTint="66"/>
            <w:vAlign w:val="center"/>
          </w:tcPr>
          <w:p w14:paraId="1AE6225E"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Tema</w:t>
            </w:r>
          </w:p>
        </w:tc>
        <w:tc>
          <w:tcPr>
            <w:tcW w:w="8914" w:type="dxa"/>
            <w:gridSpan w:val="5"/>
            <w:vAlign w:val="center"/>
          </w:tcPr>
          <w:p w14:paraId="09C123ED"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BİLİŞİM TEKNOLOJİLERİNİN HAYATIMIZDAKİ YERİ</w:t>
            </w:r>
          </w:p>
        </w:tc>
      </w:tr>
      <w:tr w:rsidR="00C660C8" w:rsidRPr="0084049C" w14:paraId="2ADB21CE" w14:textId="77777777" w:rsidTr="00302C7B">
        <w:trPr>
          <w:trHeight w:val="556"/>
        </w:trPr>
        <w:tc>
          <w:tcPr>
            <w:tcW w:w="2143" w:type="dxa"/>
            <w:shd w:val="clear" w:color="auto" w:fill="F6C5AC" w:themeFill="accent2" w:themeFillTint="66"/>
            <w:vAlign w:val="center"/>
          </w:tcPr>
          <w:p w14:paraId="03404D11" w14:textId="77777777" w:rsidR="00C660C8" w:rsidRPr="0084049C" w:rsidRDefault="00C660C8" w:rsidP="00302C7B">
            <w:pPr>
              <w:pStyle w:val="TableParagraph"/>
              <w:spacing w:before="0"/>
              <w:ind w:left="82" w:right="382"/>
              <w:rPr>
                <w:rFonts w:ascii="Times New Roman" w:hAnsi="Times New Roman" w:cs="Times New Roman"/>
                <w:b/>
                <w:lang w:val="tr-TR"/>
              </w:rPr>
            </w:pPr>
            <w:r w:rsidRPr="0084049C">
              <w:rPr>
                <w:rFonts w:ascii="Times New Roman" w:hAnsi="Times New Roman" w:cs="Times New Roman"/>
                <w:b/>
                <w:color w:val="202529"/>
                <w:lang w:val="tr-TR"/>
              </w:rPr>
              <w:t xml:space="preserve">İçerik </w:t>
            </w:r>
            <w:r w:rsidRPr="0084049C">
              <w:rPr>
                <w:rFonts w:ascii="Times New Roman" w:hAnsi="Times New Roman" w:cs="Times New Roman"/>
                <w:b/>
                <w:color w:val="202529"/>
                <w:spacing w:val="-2"/>
                <w:lang w:val="tr-TR"/>
              </w:rPr>
              <w:t>Çerçevesi</w:t>
            </w:r>
          </w:p>
        </w:tc>
        <w:tc>
          <w:tcPr>
            <w:tcW w:w="8914" w:type="dxa"/>
            <w:gridSpan w:val="5"/>
            <w:vAlign w:val="center"/>
          </w:tcPr>
          <w:p w14:paraId="54D92E89" w14:textId="77777777" w:rsidR="00C660C8" w:rsidRPr="0084049C" w:rsidRDefault="00C660C8" w:rsidP="00302C7B">
            <w:pPr>
              <w:pStyle w:val="TableParagraph"/>
              <w:spacing w:before="0"/>
              <w:ind w:left="84"/>
              <w:rPr>
                <w:rFonts w:ascii="Times New Roman" w:hAnsi="Times New Roman" w:cs="Times New Roman"/>
                <w:lang w:val="tr-TR"/>
              </w:rPr>
            </w:pPr>
            <w:r w:rsidRPr="0084049C">
              <w:rPr>
                <w:rFonts w:ascii="Times New Roman" w:hAnsi="Times New Roman" w:cs="Times New Roman"/>
                <w:lang w:val="tr-TR"/>
              </w:rPr>
              <w:t>Dosya ve Klasör Yönetimi</w:t>
            </w:r>
          </w:p>
        </w:tc>
      </w:tr>
      <w:tr w:rsidR="00C660C8" w:rsidRPr="0084049C" w14:paraId="1B7629A9" w14:textId="77777777" w:rsidTr="00302C7B">
        <w:trPr>
          <w:trHeight w:val="609"/>
        </w:trPr>
        <w:tc>
          <w:tcPr>
            <w:tcW w:w="2143" w:type="dxa"/>
            <w:tcBorders>
              <w:bottom w:val="single" w:sz="12" w:space="0" w:color="DEE2E6"/>
            </w:tcBorders>
            <w:shd w:val="clear" w:color="auto" w:fill="F6C5AC" w:themeFill="accent2" w:themeFillTint="66"/>
            <w:vAlign w:val="center"/>
          </w:tcPr>
          <w:p w14:paraId="33AC92C2" w14:textId="77777777" w:rsidR="00C660C8" w:rsidRPr="0084049C" w:rsidRDefault="00C660C8" w:rsidP="00302C7B">
            <w:pPr>
              <w:pStyle w:val="TableParagraph"/>
              <w:spacing w:before="0"/>
              <w:ind w:left="0"/>
              <w:rPr>
                <w:rFonts w:ascii="Times New Roman" w:hAnsi="Times New Roman" w:cs="Times New Roman"/>
                <w:b/>
                <w:lang w:val="tr-TR"/>
              </w:rPr>
            </w:pPr>
            <w:r w:rsidRPr="0084049C">
              <w:rPr>
                <w:rFonts w:ascii="Times New Roman" w:hAnsi="Times New Roman" w:cs="Times New Roman"/>
                <w:b/>
                <w:color w:val="202529"/>
                <w:spacing w:val="-2"/>
                <w:lang w:val="tr-TR"/>
              </w:rPr>
              <w:t xml:space="preserve">  Öğrenme Çıktıları</w:t>
            </w:r>
          </w:p>
        </w:tc>
        <w:tc>
          <w:tcPr>
            <w:tcW w:w="8914" w:type="dxa"/>
            <w:gridSpan w:val="5"/>
            <w:tcBorders>
              <w:bottom w:val="single" w:sz="12" w:space="0" w:color="DEE2E6"/>
            </w:tcBorders>
            <w:vAlign w:val="center"/>
          </w:tcPr>
          <w:p w14:paraId="7E86FBC8"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BTY.5.1.6. Dosya ve klasör yönetimi ile ilgili temel işlemlerle çalışabilme</w:t>
            </w:r>
          </w:p>
        </w:tc>
      </w:tr>
      <w:tr w:rsidR="00C660C8" w:rsidRPr="0084049C" w14:paraId="52C3944D" w14:textId="77777777" w:rsidTr="00302C7B">
        <w:trPr>
          <w:trHeight w:val="546"/>
        </w:trPr>
        <w:tc>
          <w:tcPr>
            <w:tcW w:w="2143" w:type="dxa"/>
            <w:tcBorders>
              <w:top w:val="single" w:sz="12" w:space="0" w:color="DEE2E6"/>
              <w:bottom w:val="single" w:sz="12" w:space="0" w:color="DEE2E6"/>
            </w:tcBorders>
            <w:shd w:val="clear" w:color="auto" w:fill="F6C5AC" w:themeFill="accent2" w:themeFillTint="66"/>
            <w:vAlign w:val="center"/>
          </w:tcPr>
          <w:p w14:paraId="1F28F191"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Süreç Bileşenleri</w:t>
            </w:r>
          </w:p>
        </w:tc>
        <w:tc>
          <w:tcPr>
            <w:tcW w:w="8914" w:type="dxa"/>
            <w:gridSpan w:val="5"/>
            <w:tcBorders>
              <w:top w:val="single" w:sz="12" w:space="0" w:color="DEE2E6"/>
              <w:bottom w:val="single" w:sz="12" w:space="0" w:color="DEE2E6"/>
            </w:tcBorders>
            <w:vAlign w:val="center"/>
          </w:tcPr>
          <w:p w14:paraId="00C811DC"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a) Temel dosya ve klasör düzenleme işlemlerini belirler. </w:t>
            </w:r>
          </w:p>
          <w:p w14:paraId="1661D1A8" w14:textId="77777777" w:rsidR="00C660C8" w:rsidRPr="0084049C" w:rsidRDefault="00C660C8" w:rsidP="00302C7B">
            <w:pPr>
              <w:pStyle w:val="TableParagraph"/>
              <w:ind w:right="129"/>
              <w:rPr>
                <w:rFonts w:ascii="Times New Roman" w:hAnsi="Times New Roman" w:cs="Times New Roman"/>
                <w:color w:val="202529"/>
                <w:lang w:val="tr-TR"/>
              </w:rPr>
            </w:pPr>
            <w:r w:rsidRPr="0084049C">
              <w:rPr>
                <w:rFonts w:ascii="Times New Roman" w:hAnsi="Times New Roman" w:cs="Times New Roman"/>
                <w:color w:val="202529"/>
                <w:lang w:val="tr-TR"/>
              </w:rPr>
              <w:t xml:space="preserve">b) Temel dosya ve klasör düzenleme işlemlerini kullanır. </w:t>
            </w:r>
          </w:p>
          <w:p w14:paraId="41B4DE5E" w14:textId="77777777" w:rsidR="00C660C8" w:rsidRPr="0084049C" w:rsidRDefault="00C660C8" w:rsidP="00302C7B">
            <w:pPr>
              <w:pStyle w:val="TableParagraph"/>
              <w:spacing w:before="0"/>
              <w:ind w:right="129"/>
              <w:rPr>
                <w:rFonts w:ascii="Times New Roman" w:hAnsi="Times New Roman" w:cs="Times New Roman"/>
                <w:color w:val="202529"/>
                <w:lang w:val="tr-TR"/>
              </w:rPr>
            </w:pPr>
            <w:r w:rsidRPr="0084049C">
              <w:rPr>
                <w:rFonts w:ascii="Times New Roman" w:hAnsi="Times New Roman" w:cs="Times New Roman"/>
                <w:color w:val="202529"/>
                <w:lang w:val="tr-TR"/>
              </w:rPr>
              <w:t>c) Dosya ve klasör sıkıştırma işlemlerini verimlilik kapsamında değerlendirir.</w:t>
            </w:r>
          </w:p>
        </w:tc>
      </w:tr>
      <w:tr w:rsidR="00C660C8" w:rsidRPr="0084049C" w14:paraId="05FDC78D" w14:textId="77777777" w:rsidTr="00302C7B">
        <w:trPr>
          <w:trHeight w:val="768"/>
        </w:trPr>
        <w:tc>
          <w:tcPr>
            <w:tcW w:w="2143" w:type="dxa"/>
            <w:tcBorders>
              <w:top w:val="single" w:sz="12" w:space="0" w:color="DEE2E6"/>
              <w:bottom w:val="single" w:sz="12" w:space="0" w:color="DEE2E6"/>
            </w:tcBorders>
            <w:shd w:val="clear" w:color="auto" w:fill="F6C5AC" w:themeFill="accent2" w:themeFillTint="66"/>
            <w:vAlign w:val="center"/>
          </w:tcPr>
          <w:p w14:paraId="341D2F88"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Ölçme Değerlendirme</w:t>
            </w:r>
          </w:p>
        </w:tc>
        <w:tc>
          <w:tcPr>
            <w:tcW w:w="8914" w:type="dxa"/>
            <w:gridSpan w:val="5"/>
            <w:tcBorders>
              <w:top w:val="single" w:sz="12" w:space="0" w:color="DEE2E6"/>
              <w:bottom w:val="single" w:sz="12" w:space="0" w:color="DEE2E6"/>
            </w:tcBorders>
            <w:vAlign w:val="center"/>
          </w:tcPr>
          <w:p w14:paraId="5EB53AEA" w14:textId="77777777" w:rsidR="00C660C8" w:rsidRPr="0084049C" w:rsidRDefault="00C660C8" w:rsidP="00302C7B">
            <w:pPr>
              <w:pStyle w:val="TableParagraph"/>
              <w:ind w:right="129"/>
              <w:rPr>
                <w:rFonts w:ascii="Times New Roman" w:hAnsi="Times New Roman" w:cs="Times New Roman"/>
                <w:lang w:val="tr-TR"/>
              </w:rPr>
            </w:pPr>
            <w:r w:rsidRPr="0084049C">
              <w:rPr>
                <w:rFonts w:ascii="Times New Roman" w:hAnsi="Times New Roman" w:cs="Times New Roman"/>
                <w:lang w:val="tr-TR"/>
              </w:rPr>
              <w:t>Dijital oyunlaştırma ile test çalışması</w:t>
            </w:r>
          </w:p>
          <w:p w14:paraId="69A1F9EC" w14:textId="77777777" w:rsidR="00C660C8" w:rsidRPr="0084049C" w:rsidRDefault="00C660C8" w:rsidP="00302C7B">
            <w:pPr>
              <w:pStyle w:val="TableParagraph"/>
              <w:spacing w:before="0"/>
              <w:ind w:right="129"/>
              <w:rPr>
                <w:rFonts w:ascii="Times New Roman" w:hAnsi="Times New Roman" w:cs="Times New Roman"/>
                <w:lang w:val="tr-TR"/>
              </w:rPr>
            </w:pPr>
            <w:r w:rsidRPr="0084049C">
              <w:rPr>
                <w:rFonts w:ascii="Times New Roman" w:hAnsi="Times New Roman" w:cs="Times New Roman"/>
                <w:lang w:val="tr-TR"/>
              </w:rPr>
              <w:t>Dijital değerlendirme ölçeği</w:t>
            </w:r>
          </w:p>
        </w:tc>
      </w:tr>
      <w:tr w:rsidR="00C660C8" w:rsidRPr="0084049C" w14:paraId="092CB627" w14:textId="77777777" w:rsidTr="00302C7B">
        <w:trPr>
          <w:trHeight w:val="742"/>
        </w:trPr>
        <w:tc>
          <w:tcPr>
            <w:tcW w:w="2143" w:type="dxa"/>
            <w:tcBorders>
              <w:top w:val="single" w:sz="12" w:space="0" w:color="DEE2E6"/>
              <w:bottom w:val="single" w:sz="12" w:space="0" w:color="DEE2E6"/>
            </w:tcBorders>
            <w:shd w:val="clear" w:color="auto" w:fill="F6C5AC" w:themeFill="accent2" w:themeFillTint="66"/>
            <w:vAlign w:val="center"/>
          </w:tcPr>
          <w:p w14:paraId="73DD2684"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Programlar</w:t>
            </w:r>
            <w:r w:rsidRPr="0084049C">
              <w:rPr>
                <w:rFonts w:ascii="Times New Roman" w:hAnsi="Times New Roman" w:cs="Times New Roman"/>
                <w:b/>
                <w:color w:val="202529"/>
                <w:spacing w:val="-14"/>
                <w:lang w:val="tr-TR"/>
              </w:rPr>
              <w:t xml:space="preserve"> </w:t>
            </w:r>
            <w:r w:rsidRPr="0084049C">
              <w:rPr>
                <w:rFonts w:ascii="Times New Roman" w:hAnsi="Times New Roman" w:cs="Times New Roman"/>
                <w:b/>
                <w:color w:val="202529"/>
                <w:spacing w:val="-2"/>
                <w:lang w:val="tr-TR"/>
              </w:rPr>
              <w:t>Arası Bileşenler</w:t>
            </w:r>
          </w:p>
        </w:tc>
        <w:tc>
          <w:tcPr>
            <w:tcW w:w="8914" w:type="dxa"/>
            <w:gridSpan w:val="5"/>
            <w:tcBorders>
              <w:top w:val="single" w:sz="12" w:space="0" w:color="DEE2E6"/>
              <w:bottom w:val="single" w:sz="12" w:space="0" w:color="DEE2E6"/>
            </w:tcBorders>
            <w:vAlign w:val="center"/>
          </w:tcPr>
          <w:p w14:paraId="061B7BEF"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 xml:space="preserve">KB2.2.Gözlemleme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KB2.10.Çıkarım Yapma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KB2.15.Yansıtma </w:t>
            </w:r>
            <w:proofErr w:type="gramStart"/>
            <w:r w:rsidRPr="0084049C">
              <w:rPr>
                <w:rFonts w:ascii="Times New Roman" w:hAnsi="Times New Roman" w:cs="Times New Roman"/>
                <w:lang w:val="tr-TR"/>
              </w:rPr>
              <w:t>Becerisi -</w:t>
            </w:r>
            <w:proofErr w:type="gramEnd"/>
            <w:r w:rsidRPr="0084049C">
              <w:rPr>
                <w:rFonts w:ascii="Times New Roman" w:hAnsi="Times New Roman" w:cs="Times New Roman"/>
                <w:lang w:val="tr-TR"/>
              </w:rPr>
              <w:t xml:space="preserve"> SDB1.3. Kendine Uyarlama (Öz Yansıtma Becerisi)</w:t>
            </w:r>
          </w:p>
          <w:p w14:paraId="676E3B8A"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OB1. Bilgi Okuryazarlığı,</w:t>
            </w:r>
          </w:p>
          <w:p w14:paraId="0AEF146C"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OB2. Dijital Okuryazarlık,</w:t>
            </w:r>
          </w:p>
          <w:p w14:paraId="10EF2D4F" w14:textId="77777777" w:rsidR="00C660C8" w:rsidRPr="0084049C" w:rsidRDefault="00C660C8" w:rsidP="00302C7B">
            <w:pPr>
              <w:pStyle w:val="TableParagraph"/>
              <w:rPr>
                <w:rFonts w:ascii="Times New Roman" w:hAnsi="Times New Roman" w:cs="Times New Roman"/>
                <w:lang w:val="tr-TR"/>
              </w:rPr>
            </w:pPr>
            <w:r w:rsidRPr="0084049C">
              <w:rPr>
                <w:rFonts w:ascii="Times New Roman" w:hAnsi="Times New Roman" w:cs="Times New Roman"/>
                <w:lang w:val="tr-TR"/>
              </w:rPr>
              <w:t>OB7. Veri Okuryazarlığı</w:t>
            </w:r>
          </w:p>
          <w:p w14:paraId="42A9DA69"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OB4. Görsel Okuryazarlık</w:t>
            </w:r>
          </w:p>
        </w:tc>
      </w:tr>
      <w:tr w:rsidR="00C660C8" w:rsidRPr="0084049C" w14:paraId="140B7344" w14:textId="77777777" w:rsidTr="00302C7B">
        <w:trPr>
          <w:trHeight w:val="1050"/>
        </w:trPr>
        <w:tc>
          <w:tcPr>
            <w:tcW w:w="2143" w:type="dxa"/>
            <w:tcBorders>
              <w:top w:val="single" w:sz="12" w:space="0" w:color="DEE2E6"/>
            </w:tcBorders>
            <w:shd w:val="clear" w:color="auto" w:fill="F6C5AC" w:themeFill="accent2" w:themeFillTint="66"/>
            <w:vAlign w:val="center"/>
          </w:tcPr>
          <w:p w14:paraId="1354BF00" w14:textId="77777777" w:rsidR="00C660C8" w:rsidRPr="0084049C" w:rsidRDefault="00C660C8" w:rsidP="00302C7B">
            <w:pPr>
              <w:pStyle w:val="TableParagraph"/>
              <w:spacing w:before="0"/>
              <w:ind w:left="82" w:right="862"/>
              <w:rPr>
                <w:rFonts w:ascii="Times New Roman" w:hAnsi="Times New Roman" w:cs="Times New Roman"/>
                <w:b/>
                <w:lang w:val="tr-TR"/>
              </w:rPr>
            </w:pPr>
            <w:r w:rsidRPr="0084049C">
              <w:rPr>
                <w:rFonts w:ascii="Times New Roman" w:hAnsi="Times New Roman" w:cs="Times New Roman"/>
                <w:b/>
                <w:color w:val="202529"/>
                <w:spacing w:val="-2"/>
                <w:lang w:val="tr-TR"/>
              </w:rPr>
              <w:t>Öğrenme- Öğretme Yaşantıları</w:t>
            </w:r>
          </w:p>
        </w:tc>
        <w:tc>
          <w:tcPr>
            <w:tcW w:w="8914" w:type="dxa"/>
            <w:gridSpan w:val="5"/>
            <w:tcBorders>
              <w:top w:val="single" w:sz="12" w:space="0" w:color="DEE2E6"/>
            </w:tcBorders>
            <w:vAlign w:val="center"/>
          </w:tcPr>
          <w:p w14:paraId="35302BC2" w14:textId="77777777" w:rsidR="00C660C8" w:rsidRPr="0084049C" w:rsidRDefault="00C660C8" w:rsidP="00302C7B">
            <w:pPr>
              <w:pStyle w:val="TableParagraph"/>
              <w:spacing w:before="0"/>
              <w:rPr>
                <w:rFonts w:ascii="Times New Roman" w:hAnsi="Times New Roman" w:cs="Times New Roman"/>
                <w:lang w:val="tr-TR"/>
              </w:rPr>
            </w:pPr>
            <w:r w:rsidRPr="0084049C">
              <w:rPr>
                <w:rFonts w:ascii="Times New Roman" w:hAnsi="Times New Roman" w:cs="Times New Roman"/>
                <w:lang w:val="tr-TR"/>
              </w:rPr>
              <w:t>Öğrenme-Öğretme Yaşantıları:</w:t>
            </w:r>
            <w:r w:rsidRPr="0084049C">
              <w:rPr>
                <w:rFonts w:ascii="Times New Roman" w:hAnsi="Times New Roman" w:cs="Times New Roman"/>
                <w:lang w:val="tr-TR"/>
              </w:rPr>
              <w:br/>
              <w:t>Temel Kabuller:</w:t>
            </w:r>
            <w:r>
              <w:rPr>
                <w:rFonts w:ascii="Times New Roman" w:hAnsi="Times New Roman" w:cs="Times New Roman"/>
                <w:lang w:val="tr-TR"/>
              </w:rPr>
              <w:t xml:space="preserve"> Öğrenciler depolama kavramını biliyorlardır.</w:t>
            </w:r>
            <w:r w:rsidRPr="0084049C">
              <w:rPr>
                <w:rFonts w:ascii="Times New Roman" w:hAnsi="Times New Roman" w:cs="Times New Roman"/>
                <w:lang w:val="tr-TR"/>
              </w:rPr>
              <w:br/>
              <w:t>Ön Değerlendirme Süreci:</w:t>
            </w:r>
            <w:r w:rsidRPr="0084049C">
              <w:rPr>
                <w:rFonts w:ascii="Times New Roman" w:hAnsi="Times New Roman" w:cs="Times New Roman"/>
                <w:lang w:val="tr-TR"/>
              </w:rPr>
              <w:br/>
              <w:t>Köprü Kurma:</w:t>
            </w:r>
          </w:p>
        </w:tc>
      </w:tr>
      <w:tr w:rsidR="00C660C8" w:rsidRPr="0084049C" w14:paraId="602F8606" w14:textId="77777777" w:rsidTr="00302C7B">
        <w:trPr>
          <w:trHeight w:val="825"/>
        </w:trPr>
        <w:tc>
          <w:tcPr>
            <w:tcW w:w="2143" w:type="dxa"/>
            <w:shd w:val="clear" w:color="auto" w:fill="F6C5AC" w:themeFill="accent2" w:themeFillTint="66"/>
            <w:vAlign w:val="center"/>
          </w:tcPr>
          <w:p w14:paraId="1651BD9D" w14:textId="77777777" w:rsidR="00C660C8" w:rsidRPr="0084049C" w:rsidRDefault="00C660C8" w:rsidP="00302C7B">
            <w:pPr>
              <w:pStyle w:val="TableParagraph"/>
              <w:spacing w:before="0"/>
              <w:ind w:left="82"/>
              <w:rPr>
                <w:rFonts w:ascii="Times New Roman" w:hAnsi="Times New Roman" w:cs="Times New Roman"/>
                <w:b/>
                <w:lang w:val="tr-TR"/>
              </w:rPr>
            </w:pPr>
            <w:r w:rsidRPr="0084049C">
              <w:rPr>
                <w:rFonts w:ascii="Times New Roman" w:hAnsi="Times New Roman" w:cs="Times New Roman"/>
                <w:b/>
                <w:color w:val="202529"/>
                <w:spacing w:val="-2"/>
                <w:lang w:val="tr-TR"/>
              </w:rPr>
              <w:t>Farklılaştırma</w:t>
            </w:r>
          </w:p>
        </w:tc>
        <w:tc>
          <w:tcPr>
            <w:tcW w:w="8914" w:type="dxa"/>
            <w:gridSpan w:val="5"/>
            <w:vAlign w:val="center"/>
          </w:tcPr>
          <w:p w14:paraId="58E3F591" w14:textId="77777777" w:rsidR="00C660C8" w:rsidRPr="00EB6B82" w:rsidRDefault="00C660C8" w:rsidP="00C660C8">
            <w:pPr>
              <w:pStyle w:val="TableParagraph"/>
              <w:numPr>
                <w:ilvl w:val="0"/>
                <w:numId w:val="20"/>
              </w:numPr>
              <w:ind w:right="129"/>
              <w:rPr>
                <w:rFonts w:ascii="Times New Roman" w:hAnsi="Times New Roman" w:cs="Times New Roman"/>
              </w:rPr>
            </w:pPr>
            <w:r w:rsidRPr="00EB6B82">
              <w:rPr>
                <w:rFonts w:ascii="Times New Roman" w:hAnsi="Times New Roman" w:cs="Times New Roman"/>
              </w:rPr>
              <w:t>Farklılaştırma – Zenginleştirme /// </w:t>
            </w:r>
            <w:hyperlink r:id="rId39" w:tgtFrame="_blank" w:history="1">
              <w:r w:rsidRPr="00EB6B82">
                <w:rPr>
                  <w:rStyle w:val="Kpr"/>
                  <w:rFonts w:ascii="Times New Roman" w:hAnsi="Times New Roman" w:cs="Times New Roman"/>
                </w:rPr>
                <w:t>Tren Oyunu</w:t>
              </w:r>
            </w:hyperlink>
          </w:p>
          <w:p w14:paraId="3C50AB18" w14:textId="77777777" w:rsidR="00C660C8" w:rsidRPr="00EB6B82" w:rsidRDefault="00C660C8" w:rsidP="00C660C8">
            <w:pPr>
              <w:pStyle w:val="TableParagraph"/>
              <w:numPr>
                <w:ilvl w:val="0"/>
                <w:numId w:val="20"/>
              </w:numPr>
              <w:ind w:right="129"/>
              <w:rPr>
                <w:rFonts w:ascii="Times New Roman" w:hAnsi="Times New Roman" w:cs="Times New Roman"/>
              </w:rPr>
            </w:pPr>
            <w:r w:rsidRPr="00EB6B82">
              <w:rPr>
                <w:rFonts w:ascii="Times New Roman" w:hAnsi="Times New Roman" w:cs="Times New Roman"/>
              </w:rPr>
              <w:t>Farklılaştırma – Destekleme /// </w:t>
            </w:r>
            <w:hyperlink r:id="rId40" w:tgtFrame="_blank" w:history="1">
              <w:r w:rsidRPr="00EB6B82">
                <w:rPr>
                  <w:rStyle w:val="Kpr"/>
                  <w:rFonts w:ascii="Times New Roman" w:hAnsi="Times New Roman" w:cs="Times New Roman"/>
                </w:rPr>
                <w:t>Görsel Dosyası Bulma Oyunu</w:t>
              </w:r>
            </w:hyperlink>
          </w:p>
          <w:p w14:paraId="7DC09560" w14:textId="77777777" w:rsidR="00C660C8" w:rsidRPr="0084049C" w:rsidRDefault="00C660C8" w:rsidP="00302C7B">
            <w:pPr>
              <w:pStyle w:val="TableParagraph"/>
              <w:spacing w:before="0"/>
              <w:ind w:left="0" w:right="129"/>
              <w:rPr>
                <w:rFonts w:ascii="Times New Roman" w:hAnsi="Times New Roman" w:cs="Times New Roman"/>
                <w:lang w:val="tr-TR"/>
              </w:rPr>
            </w:pPr>
          </w:p>
        </w:tc>
      </w:tr>
      <w:tr w:rsidR="00C660C8" w:rsidRPr="0084049C" w14:paraId="66CCFF27" w14:textId="77777777" w:rsidTr="00302C7B">
        <w:trPr>
          <w:trHeight w:val="825"/>
        </w:trPr>
        <w:tc>
          <w:tcPr>
            <w:tcW w:w="2143" w:type="dxa"/>
            <w:shd w:val="clear" w:color="auto" w:fill="F6C5AC" w:themeFill="accent2" w:themeFillTint="66"/>
            <w:vAlign w:val="center"/>
          </w:tcPr>
          <w:p w14:paraId="1A3581A7" w14:textId="77777777" w:rsidR="00C660C8" w:rsidRPr="0084049C" w:rsidRDefault="00C660C8" w:rsidP="00302C7B">
            <w:pPr>
              <w:pStyle w:val="TableParagraph"/>
              <w:spacing w:before="0"/>
              <w:ind w:left="82"/>
              <w:rPr>
                <w:rFonts w:ascii="Times New Roman" w:hAnsi="Times New Roman" w:cs="Times New Roman"/>
                <w:b/>
                <w:color w:val="202529"/>
                <w:spacing w:val="-2"/>
                <w:lang w:val="tr-TR"/>
              </w:rPr>
            </w:pPr>
            <w:r w:rsidRPr="0084049C">
              <w:rPr>
                <w:rFonts w:ascii="Times New Roman" w:hAnsi="Times New Roman" w:cs="Times New Roman"/>
                <w:b/>
                <w:color w:val="202529"/>
                <w:spacing w:val="-2"/>
                <w:lang w:val="tr-TR"/>
              </w:rPr>
              <w:t>Belirli Gün ve Haftalar</w:t>
            </w:r>
          </w:p>
        </w:tc>
        <w:tc>
          <w:tcPr>
            <w:tcW w:w="8914" w:type="dxa"/>
            <w:gridSpan w:val="5"/>
            <w:vAlign w:val="center"/>
          </w:tcPr>
          <w:p w14:paraId="11BBA59C" w14:textId="77777777" w:rsidR="00C660C8" w:rsidRPr="0084049C" w:rsidRDefault="00C660C8" w:rsidP="00302C7B">
            <w:pPr>
              <w:pStyle w:val="TableParagraph"/>
              <w:spacing w:before="0"/>
              <w:ind w:right="129"/>
              <w:rPr>
                <w:rFonts w:ascii="Times New Roman" w:hAnsi="Times New Roman" w:cs="Times New Roman"/>
                <w:lang w:val="tr-TR"/>
              </w:rPr>
            </w:pPr>
            <w:r w:rsidRPr="0084049C">
              <w:rPr>
                <w:rFonts w:ascii="Times New Roman" w:hAnsi="Times New Roman" w:cs="Times New Roman"/>
                <w:lang w:val="tr-TR"/>
              </w:rPr>
              <w:t>29 Ekim Cumhuriyet Bayramı</w:t>
            </w:r>
            <w:r>
              <w:rPr>
                <w:rFonts w:ascii="Times New Roman" w:hAnsi="Times New Roman" w:cs="Times New Roman"/>
                <w:lang w:val="tr-TR"/>
              </w:rPr>
              <w:t xml:space="preserve"> </w:t>
            </w:r>
            <w:hyperlink r:id="rId41" w:history="1">
              <w:r w:rsidRPr="00D62568">
                <w:rPr>
                  <w:rStyle w:val="Kpr"/>
                  <w:rFonts w:ascii="Times New Roman" w:hAnsi="Times New Roman" w:cs="Times New Roman"/>
                  <w:lang w:val="tr-TR"/>
                </w:rPr>
                <w:t>https://bilgebt.com/2025/10/26/29-ekim-cumhuriyet-bayrami-dijital-etkinlikler/</w:t>
              </w:r>
            </w:hyperlink>
            <w:r>
              <w:rPr>
                <w:rFonts w:ascii="Times New Roman" w:hAnsi="Times New Roman" w:cs="Times New Roman"/>
                <w:lang w:val="tr-TR"/>
              </w:rPr>
              <w:t xml:space="preserve"> </w:t>
            </w:r>
          </w:p>
        </w:tc>
      </w:tr>
    </w:tbl>
    <w:tbl>
      <w:tblPr>
        <w:tblStyle w:val="TabloKlavuzu"/>
        <w:tblW w:w="0" w:type="auto"/>
        <w:tblInd w:w="1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49"/>
      </w:tblGrid>
      <w:tr w:rsidR="00C660C8" w:rsidRPr="0084049C" w14:paraId="08F38E76" w14:textId="77777777" w:rsidTr="00302C7B">
        <w:trPr>
          <w:trHeight w:val="699"/>
        </w:trPr>
        <w:tc>
          <w:tcPr>
            <w:tcW w:w="11049" w:type="dxa"/>
            <w:shd w:val="clear" w:color="auto" w:fill="F6C5AC" w:themeFill="accent2" w:themeFillTint="66"/>
            <w:vAlign w:val="center"/>
          </w:tcPr>
          <w:p w14:paraId="61655ED2" w14:textId="77777777" w:rsidR="00C660C8" w:rsidRPr="0084049C" w:rsidRDefault="00C660C8" w:rsidP="00302C7B">
            <w:pPr>
              <w:pStyle w:val="GvdeMetni"/>
              <w:spacing w:before="62"/>
              <w:jc w:val="center"/>
              <w:rPr>
                <w:rFonts w:ascii="Times New Roman" w:hAnsi="Times New Roman" w:cs="Times New Roman"/>
                <w:color w:val="202529"/>
              </w:rPr>
            </w:pPr>
            <w:r w:rsidRPr="0084049C">
              <w:rPr>
                <w:rFonts w:ascii="Times New Roman" w:hAnsi="Times New Roman" w:cs="Times New Roman"/>
                <w:color w:val="202529"/>
              </w:rPr>
              <w:t>Öğrenme Öğretme Uygulamaları</w:t>
            </w:r>
          </w:p>
        </w:tc>
      </w:tr>
      <w:tr w:rsidR="00C660C8" w:rsidRPr="0084049C" w14:paraId="7733C352" w14:textId="77777777" w:rsidTr="00302C7B">
        <w:tc>
          <w:tcPr>
            <w:tcW w:w="11049" w:type="dxa"/>
          </w:tcPr>
          <w:p w14:paraId="02ACF520"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1.AŞAMA</w:t>
            </w:r>
            <w:proofErr w:type="gramStart"/>
            <w:r>
              <w:rPr>
                <w:rFonts w:ascii="Times New Roman" w:hAnsi="Times New Roman" w:cs="Times New Roman"/>
                <w:b w:val="0"/>
                <w:color w:val="202529"/>
              </w:rPr>
              <w:t>:”Bilgim</w:t>
            </w:r>
            <w:proofErr w:type="gramEnd"/>
            <w:r>
              <w:rPr>
                <w:rFonts w:ascii="Times New Roman" w:hAnsi="Times New Roman" w:cs="Times New Roman"/>
                <w:b w:val="0"/>
                <w:color w:val="202529"/>
              </w:rPr>
              <w:t xml:space="preserve"> Ne Kadar Yer Kaplar?” (30dakika)</w:t>
            </w:r>
          </w:p>
          <w:p w14:paraId="40447F34"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Amaç: Bilgisayarda üretilen bilgilerin ve depolama birimlerinin kapasitesini </w:t>
            </w:r>
            <w:proofErr w:type="spellStart"/>
            <w:r>
              <w:rPr>
                <w:rFonts w:ascii="Times New Roman" w:hAnsi="Times New Roman" w:cs="Times New Roman"/>
                <w:b w:val="0"/>
                <w:color w:val="202529"/>
              </w:rPr>
              <w:t>farketmek</w:t>
            </w:r>
            <w:proofErr w:type="spellEnd"/>
            <w:r>
              <w:rPr>
                <w:rFonts w:ascii="Times New Roman" w:hAnsi="Times New Roman" w:cs="Times New Roman"/>
                <w:b w:val="0"/>
                <w:color w:val="202529"/>
              </w:rPr>
              <w:t>.</w:t>
            </w:r>
          </w:p>
          <w:p w14:paraId="1ED0B8AC"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Online sunum etkinliği ve bulmaca: </w:t>
            </w:r>
            <w:hyperlink r:id="rId42" w:history="1">
              <w:r w:rsidRPr="00D62568">
                <w:rPr>
                  <w:rStyle w:val="Kpr"/>
                  <w:rFonts w:ascii="Times New Roman" w:hAnsi="Times New Roman" w:cs="Times New Roman"/>
                  <w:b w:val="0"/>
                </w:rPr>
                <w:t>https://bilgebt.com/2025/10/04/bilgim-ne-kadar-yer-kaplar/</w:t>
              </w:r>
            </w:hyperlink>
            <w:r>
              <w:rPr>
                <w:rFonts w:ascii="Times New Roman" w:hAnsi="Times New Roman" w:cs="Times New Roman"/>
                <w:b w:val="0"/>
                <w:color w:val="202529"/>
              </w:rPr>
              <w:t xml:space="preserve"> </w:t>
            </w:r>
          </w:p>
          <w:p w14:paraId="4849739A" w14:textId="77777777" w:rsidR="00C660C8" w:rsidRDefault="00C660C8" w:rsidP="00302C7B">
            <w:pPr>
              <w:pStyle w:val="GvdeMetni"/>
              <w:spacing w:before="62"/>
              <w:jc w:val="center"/>
              <w:rPr>
                <w:rFonts w:ascii="Times New Roman" w:hAnsi="Times New Roman" w:cs="Times New Roman"/>
                <w:b w:val="0"/>
                <w:color w:val="202529"/>
              </w:rPr>
            </w:pPr>
            <w:r w:rsidRPr="00C55D86">
              <w:rPr>
                <w:rFonts w:ascii="Times New Roman" w:hAnsi="Times New Roman" w:cs="Times New Roman"/>
                <w:b w:val="0"/>
                <w:noProof/>
                <w:color w:val="202529"/>
              </w:rPr>
              <w:drawing>
                <wp:inline distT="0" distB="0" distL="0" distR="0" wp14:anchorId="02FDCCD4" wp14:editId="5DA79B3C">
                  <wp:extent cx="6444000" cy="2590032"/>
                  <wp:effectExtent l="0" t="0" r="0" b="1270"/>
                  <wp:docPr id="13216058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05811" name=""/>
                          <pic:cNvPicPr/>
                        </pic:nvPicPr>
                        <pic:blipFill>
                          <a:blip r:embed="rId43"/>
                          <a:stretch>
                            <a:fillRect/>
                          </a:stretch>
                        </pic:blipFill>
                        <pic:spPr>
                          <a:xfrm>
                            <a:off x="0" y="0"/>
                            <a:ext cx="6444000" cy="2590032"/>
                          </a:xfrm>
                          <a:prstGeom prst="rect">
                            <a:avLst/>
                          </a:prstGeom>
                        </pic:spPr>
                      </pic:pic>
                    </a:graphicData>
                  </a:graphic>
                </wp:inline>
              </w:drawing>
            </w:r>
          </w:p>
          <w:p w14:paraId="44E4C1F9" w14:textId="77777777" w:rsidR="00C660C8" w:rsidRDefault="00C660C8" w:rsidP="00302C7B">
            <w:pPr>
              <w:pStyle w:val="GvdeMetni"/>
              <w:spacing w:before="62"/>
              <w:jc w:val="center"/>
              <w:rPr>
                <w:rFonts w:ascii="Times New Roman" w:hAnsi="Times New Roman" w:cs="Times New Roman"/>
                <w:b w:val="0"/>
                <w:color w:val="202529"/>
              </w:rPr>
            </w:pPr>
            <w:r w:rsidRPr="00887284">
              <w:rPr>
                <w:rFonts w:ascii="Times New Roman" w:hAnsi="Times New Roman" w:cs="Times New Roman"/>
                <w:b w:val="0"/>
                <w:noProof/>
                <w:color w:val="202529"/>
              </w:rPr>
              <w:drawing>
                <wp:inline distT="0" distB="0" distL="0" distR="0" wp14:anchorId="01FB2BD0" wp14:editId="1BCC7AF8">
                  <wp:extent cx="6444000" cy="1185655"/>
                  <wp:effectExtent l="0" t="0" r="0" b="0"/>
                  <wp:docPr id="11837318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3188" name=""/>
                          <pic:cNvPicPr/>
                        </pic:nvPicPr>
                        <pic:blipFill>
                          <a:blip r:embed="rId44"/>
                          <a:stretch>
                            <a:fillRect/>
                          </a:stretch>
                        </pic:blipFill>
                        <pic:spPr>
                          <a:xfrm>
                            <a:off x="0" y="0"/>
                            <a:ext cx="6444000" cy="1185655"/>
                          </a:xfrm>
                          <a:prstGeom prst="rect">
                            <a:avLst/>
                          </a:prstGeom>
                        </pic:spPr>
                      </pic:pic>
                    </a:graphicData>
                  </a:graphic>
                </wp:inline>
              </w:drawing>
            </w:r>
          </w:p>
          <w:p w14:paraId="16F23DEF" w14:textId="77777777" w:rsidR="00C660C8" w:rsidRDefault="00C660C8" w:rsidP="00302C7B">
            <w:pPr>
              <w:pStyle w:val="GvdeMetni"/>
              <w:spacing w:before="62"/>
              <w:jc w:val="both"/>
              <w:rPr>
                <w:rFonts w:ascii="Times New Roman" w:hAnsi="Times New Roman" w:cs="Times New Roman"/>
                <w:b w:val="0"/>
                <w:color w:val="202529"/>
              </w:rPr>
            </w:pPr>
          </w:p>
          <w:p w14:paraId="663EB072"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2.AŞAMA: “Dosya Kavramı” (30 dakika)</w:t>
            </w:r>
          </w:p>
          <w:p w14:paraId="0E03EF37"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Amaç: Bilginin bilgisayarlarda nasıl saklandığını anlamak ve temel dosya işlemlerini göstermek.</w:t>
            </w:r>
          </w:p>
          <w:p w14:paraId="47FCD6BD" w14:textId="77777777" w:rsidR="00C660C8" w:rsidRDefault="00C660C8" w:rsidP="00302C7B">
            <w:pPr>
              <w:pStyle w:val="GvdeMetni"/>
              <w:spacing w:before="62"/>
              <w:jc w:val="center"/>
              <w:rPr>
                <w:rFonts w:ascii="Times New Roman" w:hAnsi="Times New Roman" w:cs="Times New Roman"/>
                <w:b w:val="0"/>
                <w:color w:val="202529"/>
              </w:rPr>
            </w:pPr>
            <w:r w:rsidRPr="00FC1112">
              <w:rPr>
                <w:rFonts w:ascii="Times New Roman" w:hAnsi="Times New Roman" w:cs="Times New Roman"/>
                <w:b w:val="0"/>
                <w:noProof/>
                <w:color w:val="202529"/>
              </w:rPr>
              <w:drawing>
                <wp:inline distT="0" distB="0" distL="0" distR="0" wp14:anchorId="0E963C9D" wp14:editId="34A00636">
                  <wp:extent cx="6525159" cy="4492896"/>
                  <wp:effectExtent l="0" t="0" r="9525" b="3175"/>
                  <wp:docPr id="6810190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19033" name=""/>
                          <pic:cNvPicPr/>
                        </pic:nvPicPr>
                        <pic:blipFill>
                          <a:blip r:embed="rId45"/>
                          <a:stretch>
                            <a:fillRect/>
                          </a:stretch>
                        </pic:blipFill>
                        <pic:spPr>
                          <a:xfrm>
                            <a:off x="0" y="0"/>
                            <a:ext cx="6544121" cy="4505952"/>
                          </a:xfrm>
                          <a:prstGeom prst="rect">
                            <a:avLst/>
                          </a:prstGeom>
                        </pic:spPr>
                      </pic:pic>
                    </a:graphicData>
                  </a:graphic>
                </wp:inline>
              </w:drawing>
            </w:r>
          </w:p>
          <w:p w14:paraId="49C6EE9F"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Öğrencilere yukarıdaki çalışma </w:t>
            </w:r>
            <w:proofErr w:type="gramStart"/>
            <w:r>
              <w:rPr>
                <w:rFonts w:ascii="Times New Roman" w:hAnsi="Times New Roman" w:cs="Times New Roman"/>
                <w:b w:val="0"/>
                <w:color w:val="202529"/>
              </w:rPr>
              <w:t>kağıdı</w:t>
            </w:r>
            <w:proofErr w:type="gramEnd"/>
            <w:r>
              <w:rPr>
                <w:rFonts w:ascii="Times New Roman" w:hAnsi="Times New Roman" w:cs="Times New Roman"/>
                <w:b w:val="0"/>
                <w:color w:val="202529"/>
              </w:rPr>
              <w:t xml:space="preserve"> basılıp verilir. (</w:t>
            </w:r>
            <w:hyperlink r:id="rId46" w:history="1">
              <w:r w:rsidRPr="00D62568">
                <w:rPr>
                  <w:rStyle w:val="Kpr"/>
                  <w:rFonts w:ascii="Times New Roman" w:hAnsi="Times New Roman" w:cs="Times New Roman"/>
                  <w:b w:val="0"/>
                </w:rPr>
                <w:t>https://bilgebt.com/2023/10/01/ogrenci-bilgi-kagidi-dosya-nedir/</w:t>
              </w:r>
            </w:hyperlink>
            <w:r>
              <w:rPr>
                <w:rFonts w:ascii="Times New Roman" w:hAnsi="Times New Roman" w:cs="Times New Roman"/>
                <w:b w:val="0"/>
                <w:color w:val="202529"/>
              </w:rPr>
              <w:t xml:space="preserve">) </w:t>
            </w:r>
          </w:p>
          <w:p w14:paraId="6FBD1B0E" w14:textId="77777777" w:rsidR="00C660C8" w:rsidRDefault="00C660C8" w:rsidP="00302C7B">
            <w:pPr>
              <w:pStyle w:val="GvdeMetni"/>
              <w:spacing w:before="62"/>
              <w:jc w:val="both"/>
              <w:rPr>
                <w:rFonts w:ascii="Times New Roman" w:hAnsi="Times New Roman" w:cs="Times New Roman"/>
                <w:b w:val="0"/>
                <w:color w:val="202529"/>
              </w:rPr>
            </w:pPr>
            <w:proofErr w:type="gramStart"/>
            <w:r>
              <w:rPr>
                <w:rFonts w:ascii="Times New Roman" w:hAnsi="Times New Roman" w:cs="Times New Roman"/>
                <w:b w:val="0"/>
                <w:color w:val="202529"/>
              </w:rPr>
              <w:t>Kağıt</w:t>
            </w:r>
            <w:proofErr w:type="gramEnd"/>
            <w:r>
              <w:rPr>
                <w:rFonts w:ascii="Times New Roman" w:hAnsi="Times New Roman" w:cs="Times New Roman"/>
                <w:b w:val="0"/>
                <w:color w:val="202529"/>
              </w:rPr>
              <w:t xml:space="preserve"> üzerinde önemli bilgiler öğrencilere söz verilerek okunur. Önemli yerlerin altı çizilir. Farklı dosya uzantıları incelenir. Kağıttaki etkinlik yapılır.</w:t>
            </w:r>
          </w:p>
          <w:p w14:paraId="44C3EB5C" w14:textId="77777777" w:rsidR="00C660C8" w:rsidRDefault="00C660C8" w:rsidP="00302C7B">
            <w:pPr>
              <w:pStyle w:val="GvdeMetni"/>
              <w:spacing w:before="62"/>
              <w:jc w:val="both"/>
              <w:rPr>
                <w:rFonts w:ascii="Times New Roman" w:hAnsi="Times New Roman" w:cs="Times New Roman"/>
                <w:b w:val="0"/>
                <w:color w:val="202529"/>
              </w:rPr>
            </w:pPr>
            <w:hyperlink r:id="rId47" w:history="1">
              <w:r w:rsidRPr="00D62568">
                <w:rPr>
                  <w:rStyle w:val="Kpr"/>
                  <w:rFonts w:ascii="Times New Roman" w:hAnsi="Times New Roman" w:cs="Times New Roman"/>
                  <w:b w:val="0"/>
                </w:rPr>
                <w:t>https://bilgebt.com/2022/09/29/5-sinif-dosya-kavrami/</w:t>
              </w:r>
            </w:hyperlink>
            <w:r>
              <w:rPr>
                <w:rFonts w:ascii="Times New Roman" w:hAnsi="Times New Roman" w:cs="Times New Roman"/>
                <w:b w:val="0"/>
                <w:color w:val="202529"/>
              </w:rPr>
              <w:t xml:space="preserve"> buradaki sunum öğrenciler tarafında küçük gruplar halince incelenir ve klasörlere dosya dağıtma çalışması yapılır.</w:t>
            </w:r>
          </w:p>
          <w:p w14:paraId="2B290B41" w14:textId="77777777" w:rsidR="00C660C8" w:rsidRDefault="00C660C8" w:rsidP="00302C7B">
            <w:pPr>
              <w:pStyle w:val="GvdeMetni"/>
              <w:spacing w:before="62"/>
              <w:jc w:val="both"/>
              <w:rPr>
                <w:rFonts w:ascii="Times New Roman" w:hAnsi="Times New Roman" w:cs="Times New Roman"/>
                <w:b w:val="0"/>
                <w:color w:val="202529"/>
              </w:rPr>
            </w:pPr>
          </w:p>
          <w:p w14:paraId="60A1867E"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3.AŞAMA: Değerlendirme (5dakika)</w:t>
            </w:r>
          </w:p>
          <w:p w14:paraId="2FB16D5C" w14:textId="77777777" w:rsidR="00C660C8" w:rsidRPr="00190105" w:rsidRDefault="00C660C8" w:rsidP="00C660C8">
            <w:pPr>
              <w:pStyle w:val="GvdeMetni"/>
              <w:numPr>
                <w:ilvl w:val="0"/>
                <w:numId w:val="21"/>
              </w:numPr>
              <w:spacing w:before="62"/>
              <w:jc w:val="both"/>
              <w:rPr>
                <w:rFonts w:ascii="Times New Roman" w:hAnsi="Times New Roman" w:cs="Times New Roman"/>
                <w:color w:val="202529"/>
              </w:rPr>
            </w:pPr>
            <w:r w:rsidRPr="00190105">
              <w:rPr>
                <w:rFonts w:ascii="Times New Roman" w:hAnsi="Times New Roman" w:cs="Times New Roman"/>
                <w:color w:val="202529"/>
              </w:rPr>
              <w:t>Farklılaştırma – Zenginleştirme /// </w:t>
            </w:r>
            <w:hyperlink r:id="rId48" w:tgtFrame="_blank" w:history="1">
              <w:r w:rsidRPr="00190105">
                <w:rPr>
                  <w:rStyle w:val="Kpr"/>
                  <w:rFonts w:ascii="Times New Roman" w:hAnsi="Times New Roman" w:cs="Times New Roman"/>
                </w:rPr>
                <w:t>Tren Oyunu</w:t>
              </w:r>
            </w:hyperlink>
          </w:p>
          <w:p w14:paraId="44BD373E" w14:textId="77777777" w:rsidR="00C660C8" w:rsidRPr="00190105" w:rsidRDefault="00C660C8" w:rsidP="00C660C8">
            <w:pPr>
              <w:pStyle w:val="GvdeMetni"/>
              <w:numPr>
                <w:ilvl w:val="0"/>
                <w:numId w:val="21"/>
              </w:numPr>
              <w:spacing w:before="62"/>
              <w:jc w:val="both"/>
              <w:rPr>
                <w:rFonts w:ascii="Times New Roman" w:hAnsi="Times New Roman" w:cs="Times New Roman"/>
                <w:color w:val="202529"/>
              </w:rPr>
            </w:pPr>
            <w:r w:rsidRPr="00190105">
              <w:rPr>
                <w:rFonts w:ascii="Times New Roman" w:hAnsi="Times New Roman" w:cs="Times New Roman"/>
                <w:color w:val="202529"/>
              </w:rPr>
              <w:t>Farklılaştırma – Destekleme /// </w:t>
            </w:r>
            <w:hyperlink r:id="rId49" w:tgtFrame="_blank" w:history="1">
              <w:r w:rsidRPr="00190105">
                <w:rPr>
                  <w:rStyle w:val="Kpr"/>
                  <w:rFonts w:ascii="Times New Roman" w:hAnsi="Times New Roman" w:cs="Times New Roman"/>
                </w:rPr>
                <w:t>Görsel Dosyası Bulma Oyunu</w:t>
              </w:r>
            </w:hyperlink>
          </w:p>
          <w:p w14:paraId="29FD10AE" w14:textId="77777777" w:rsidR="00C660C8"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4.AŞAMA: 29 Ekim Etkinlikleri (15dakika)</w:t>
            </w:r>
          </w:p>
          <w:p w14:paraId="6C759DCD" w14:textId="77777777" w:rsidR="00C660C8" w:rsidRPr="0084049C" w:rsidRDefault="00C660C8" w:rsidP="00302C7B">
            <w:pPr>
              <w:pStyle w:val="GvdeMetni"/>
              <w:spacing w:before="62"/>
              <w:jc w:val="both"/>
              <w:rPr>
                <w:rFonts w:ascii="Times New Roman" w:hAnsi="Times New Roman" w:cs="Times New Roman"/>
                <w:b w:val="0"/>
                <w:color w:val="202529"/>
              </w:rPr>
            </w:pPr>
            <w:r>
              <w:rPr>
                <w:rFonts w:ascii="Times New Roman" w:hAnsi="Times New Roman" w:cs="Times New Roman"/>
                <w:b w:val="0"/>
                <w:color w:val="202529"/>
              </w:rPr>
              <w:t xml:space="preserve">Dijital etkinliklerin bağlantısı: </w:t>
            </w:r>
            <w:hyperlink r:id="rId50" w:history="1">
              <w:r w:rsidRPr="00D62568">
                <w:rPr>
                  <w:rStyle w:val="Kpr"/>
                  <w:rFonts w:ascii="Times New Roman" w:hAnsi="Times New Roman" w:cs="Times New Roman"/>
                  <w:b w:val="0"/>
                </w:rPr>
                <w:t>https://bilgebt.com/2025/10/26/29-ekim-cumhuriyet-bayrami-dijital-etkinlikler/</w:t>
              </w:r>
            </w:hyperlink>
            <w:r>
              <w:rPr>
                <w:rFonts w:ascii="Times New Roman" w:hAnsi="Times New Roman" w:cs="Times New Roman"/>
                <w:b w:val="0"/>
                <w:color w:val="202529"/>
              </w:rPr>
              <w:t xml:space="preserve"> </w:t>
            </w:r>
          </w:p>
        </w:tc>
      </w:tr>
    </w:tbl>
    <w:p w14:paraId="17D918C1" w14:textId="77777777" w:rsidR="00C660C8" w:rsidRPr="0084049C" w:rsidRDefault="00C660C8" w:rsidP="00C660C8">
      <w:pPr>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93"/>
      </w:tblGrid>
      <w:tr w:rsidR="00C660C8" w:rsidRPr="0084049C" w14:paraId="61DA7A2B" w14:textId="77777777" w:rsidTr="00302C7B">
        <w:tc>
          <w:tcPr>
            <w:tcW w:w="5593" w:type="dxa"/>
          </w:tcPr>
          <w:p w14:paraId="7E97503E" w14:textId="77777777" w:rsidR="00C660C8" w:rsidRPr="0084049C" w:rsidRDefault="00C660C8" w:rsidP="00302C7B">
            <w:pPr>
              <w:jc w:val="center"/>
              <w:rPr>
                <w:rFonts w:ascii="Times New Roman" w:hAnsi="Times New Roman" w:cs="Times New Roman"/>
              </w:rPr>
            </w:pPr>
          </w:p>
          <w:p w14:paraId="0DEE5A34" w14:textId="77777777" w:rsidR="00C660C8" w:rsidRPr="0084049C" w:rsidRDefault="00C660C8" w:rsidP="00302C7B">
            <w:pPr>
              <w:jc w:val="center"/>
              <w:rPr>
                <w:rFonts w:ascii="Times New Roman" w:hAnsi="Times New Roman" w:cs="Times New Roman"/>
              </w:rPr>
            </w:pPr>
          </w:p>
          <w:p w14:paraId="0C074427" w14:textId="77777777" w:rsidR="00C660C8" w:rsidRPr="0084049C" w:rsidRDefault="00C660C8" w:rsidP="00302C7B">
            <w:pPr>
              <w:jc w:val="center"/>
              <w:rPr>
                <w:rFonts w:ascii="Times New Roman" w:hAnsi="Times New Roman" w:cs="Times New Roman"/>
              </w:rPr>
            </w:pPr>
          </w:p>
          <w:p w14:paraId="0DCE35AE"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Seçil GÖKÇE</w:t>
            </w:r>
          </w:p>
          <w:p w14:paraId="3AEE1FD0"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Bilgisayar ve Öğretim Teknolojileri Öğretmeni</w:t>
            </w:r>
          </w:p>
        </w:tc>
        <w:tc>
          <w:tcPr>
            <w:tcW w:w="5593" w:type="dxa"/>
          </w:tcPr>
          <w:p w14:paraId="5C4752F7" w14:textId="77777777" w:rsidR="00C660C8" w:rsidRPr="0084049C" w:rsidRDefault="00C660C8" w:rsidP="00302C7B">
            <w:pPr>
              <w:jc w:val="center"/>
              <w:rPr>
                <w:rFonts w:ascii="Times New Roman" w:hAnsi="Times New Roman" w:cs="Times New Roman"/>
              </w:rPr>
            </w:pPr>
          </w:p>
          <w:p w14:paraId="3746B6DB"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b/>
              </w:rPr>
              <w:t>UYGUNDUR</w:t>
            </w:r>
          </w:p>
          <w:p w14:paraId="2EE1C354" w14:textId="77777777" w:rsidR="00C660C8" w:rsidRPr="0084049C" w:rsidRDefault="00C660C8" w:rsidP="00302C7B">
            <w:pPr>
              <w:jc w:val="center"/>
              <w:rPr>
                <w:rFonts w:ascii="Times New Roman" w:hAnsi="Times New Roman" w:cs="Times New Roman"/>
              </w:rPr>
            </w:pPr>
          </w:p>
          <w:p w14:paraId="260F4A34" w14:textId="77777777" w:rsidR="00C660C8" w:rsidRPr="0084049C" w:rsidRDefault="00C660C8" w:rsidP="00302C7B">
            <w:pPr>
              <w:jc w:val="center"/>
              <w:rPr>
                <w:rFonts w:ascii="Times New Roman" w:hAnsi="Times New Roman" w:cs="Times New Roman"/>
              </w:rPr>
            </w:pPr>
            <w:r w:rsidRPr="0084049C">
              <w:rPr>
                <w:rFonts w:ascii="Times New Roman" w:hAnsi="Times New Roman" w:cs="Times New Roman"/>
              </w:rPr>
              <w:t>Mehmet Salih GÜNAY</w:t>
            </w:r>
          </w:p>
          <w:p w14:paraId="339E7AD1" w14:textId="77777777" w:rsidR="00C660C8" w:rsidRPr="0084049C" w:rsidRDefault="00C660C8" w:rsidP="00302C7B">
            <w:pPr>
              <w:jc w:val="center"/>
              <w:rPr>
                <w:rFonts w:ascii="Times New Roman" w:hAnsi="Times New Roman" w:cs="Times New Roman"/>
                <w:b/>
              </w:rPr>
            </w:pPr>
            <w:r w:rsidRPr="0084049C">
              <w:rPr>
                <w:rFonts w:ascii="Times New Roman" w:hAnsi="Times New Roman" w:cs="Times New Roman"/>
              </w:rPr>
              <w:t>Okul Müdürü</w:t>
            </w:r>
          </w:p>
        </w:tc>
      </w:tr>
    </w:tbl>
    <w:p w14:paraId="3794154E" w14:textId="77777777" w:rsidR="00262203" w:rsidRPr="00DA04E4" w:rsidRDefault="00262203" w:rsidP="00DA04E4"/>
    <w:sectPr w:rsidR="00262203" w:rsidRPr="00DA04E4" w:rsidSect="00262203">
      <w:pgSz w:w="11906" w:h="16838"/>
      <w:pgMar w:top="425" w:right="425" w:bottom="425"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A00"/>
    <w:multiLevelType w:val="multilevel"/>
    <w:tmpl w:val="C522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56526"/>
    <w:multiLevelType w:val="hybridMultilevel"/>
    <w:tmpl w:val="6AFCE2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DF7659B"/>
    <w:multiLevelType w:val="multilevel"/>
    <w:tmpl w:val="79A6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32794"/>
    <w:multiLevelType w:val="multilevel"/>
    <w:tmpl w:val="0F2A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D4B17"/>
    <w:multiLevelType w:val="multilevel"/>
    <w:tmpl w:val="DAE8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32D1D"/>
    <w:multiLevelType w:val="multilevel"/>
    <w:tmpl w:val="E296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770238"/>
    <w:multiLevelType w:val="multilevel"/>
    <w:tmpl w:val="7C68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62F1B"/>
    <w:multiLevelType w:val="hybridMultilevel"/>
    <w:tmpl w:val="B4CA58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8AC7CF8"/>
    <w:multiLevelType w:val="multilevel"/>
    <w:tmpl w:val="0676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2822F3"/>
    <w:multiLevelType w:val="multilevel"/>
    <w:tmpl w:val="F6F8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B635E8"/>
    <w:multiLevelType w:val="multilevel"/>
    <w:tmpl w:val="8318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7E74E1"/>
    <w:multiLevelType w:val="multilevel"/>
    <w:tmpl w:val="6948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2E780E"/>
    <w:multiLevelType w:val="multilevel"/>
    <w:tmpl w:val="24B4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A578A6"/>
    <w:multiLevelType w:val="multilevel"/>
    <w:tmpl w:val="7104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9634F7"/>
    <w:multiLevelType w:val="multilevel"/>
    <w:tmpl w:val="4EA6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7B55FC"/>
    <w:multiLevelType w:val="multilevel"/>
    <w:tmpl w:val="EEDE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1265AE"/>
    <w:multiLevelType w:val="multilevel"/>
    <w:tmpl w:val="156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344F2A"/>
    <w:multiLevelType w:val="multilevel"/>
    <w:tmpl w:val="7034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D55DBD"/>
    <w:multiLevelType w:val="multilevel"/>
    <w:tmpl w:val="ACDA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8741F8"/>
    <w:multiLevelType w:val="multilevel"/>
    <w:tmpl w:val="0EA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A55943"/>
    <w:multiLevelType w:val="multilevel"/>
    <w:tmpl w:val="58DC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5526129">
    <w:abstractNumId w:val="1"/>
  </w:num>
  <w:num w:numId="2" w16cid:durableId="612253482">
    <w:abstractNumId w:val="9"/>
  </w:num>
  <w:num w:numId="3" w16cid:durableId="1280724185">
    <w:abstractNumId w:val="10"/>
  </w:num>
  <w:num w:numId="4" w16cid:durableId="1505240836">
    <w:abstractNumId w:val="5"/>
  </w:num>
  <w:num w:numId="5" w16cid:durableId="246614454">
    <w:abstractNumId w:val="16"/>
  </w:num>
  <w:num w:numId="6" w16cid:durableId="1689408748">
    <w:abstractNumId w:val="6"/>
  </w:num>
  <w:num w:numId="7" w16cid:durableId="1818183478">
    <w:abstractNumId w:val="12"/>
  </w:num>
  <w:num w:numId="8" w16cid:durableId="786703871">
    <w:abstractNumId w:val="18"/>
  </w:num>
  <w:num w:numId="9" w16cid:durableId="1983192192">
    <w:abstractNumId w:val="13"/>
  </w:num>
  <w:num w:numId="10" w16cid:durableId="891311524">
    <w:abstractNumId w:val="19"/>
  </w:num>
  <w:num w:numId="11" w16cid:durableId="970742186">
    <w:abstractNumId w:val="7"/>
  </w:num>
  <w:num w:numId="12" w16cid:durableId="391387810">
    <w:abstractNumId w:val="14"/>
  </w:num>
  <w:num w:numId="13" w16cid:durableId="1654791473">
    <w:abstractNumId w:val="20"/>
  </w:num>
  <w:num w:numId="14" w16cid:durableId="398014291">
    <w:abstractNumId w:val="0"/>
  </w:num>
  <w:num w:numId="15" w16cid:durableId="1091202167">
    <w:abstractNumId w:val="8"/>
  </w:num>
  <w:num w:numId="16" w16cid:durableId="638194536">
    <w:abstractNumId w:val="4"/>
  </w:num>
  <w:num w:numId="17" w16cid:durableId="743182852">
    <w:abstractNumId w:val="11"/>
  </w:num>
  <w:num w:numId="18" w16cid:durableId="1569270696">
    <w:abstractNumId w:val="15"/>
  </w:num>
  <w:num w:numId="19" w16cid:durableId="913473170">
    <w:abstractNumId w:val="3"/>
  </w:num>
  <w:num w:numId="20" w16cid:durableId="484467631">
    <w:abstractNumId w:val="2"/>
  </w:num>
  <w:num w:numId="21" w16cid:durableId="12747495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03"/>
    <w:rsid w:val="00262203"/>
    <w:rsid w:val="002E2991"/>
    <w:rsid w:val="008261B4"/>
    <w:rsid w:val="00C660C8"/>
    <w:rsid w:val="00DA04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5D82"/>
  <w15:chartTrackingRefBased/>
  <w15:docId w15:val="{8689535F-82E7-4FFF-8FAA-120F864F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203"/>
    <w:pPr>
      <w:spacing w:line="259" w:lineRule="auto"/>
    </w:pPr>
    <w:rPr>
      <w:kern w:val="0"/>
      <w:sz w:val="22"/>
      <w:szCs w:val="22"/>
      <w14:ligatures w14:val="none"/>
    </w:rPr>
  </w:style>
  <w:style w:type="paragraph" w:styleId="Balk1">
    <w:name w:val="heading 1"/>
    <w:basedOn w:val="Normal"/>
    <w:next w:val="Normal"/>
    <w:link w:val="Balk1Char"/>
    <w:uiPriority w:val="9"/>
    <w:qFormat/>
    <w:rsid w:val="00262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62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6220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6220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6220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6220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6220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6220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6220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622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622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6220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6220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6220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6220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6220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6220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62203"/>
    <w:rPr>
      <w:rFonts w:eastAsiaTheme="majorEastAsia" w:cstheme="majorBidi"/>
      <w:color w:val="272727" w:themeColor="text1" w:themeTint="D8"/>
    </w:rPr>
  </w:style>
  <w:style w:type="paragraph" w:styleId="KonuBal">
    <w:name w:val="Title"/>
    <w:basedOn w:val="Normal"/>
    <w:next w:val="Normal"/>
    <w:link w:val="KonuBalChar"/>
    <w:uiPriority w:val="10"/>
    <w:qFormat/>
    <w:rsid w:val="00262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622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6220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6220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6220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62203"/>
    <w:rPr>
      <w:i/>
      <w:iCs/>
      <w:color w:val="404040" w:themeColor="text1" w:themeTint="BF"/>
    </w:rPr>
  </w:style>
  <w:style w:type="paragraph" w:styleId="ListeParagraf">
    <w:name w:val="List Paragraph"/>
    <w:basedOn w:val="Normal"/>
    <w:uiPriority w:val="34"/>
    <w:qFormat/>
    <w:rsid w:val="00262203"/>
    <w:pPr>
      <w:ind w:left="720"/>
      <w:contextualSpacing/>
    </w:pPr>
  </w:style>
  <w:style w:type="character" w:styleId="GlVurgulama">
    <w:name w:val="Intense Emphasis"/>
    <w:basedOn w:val="VarsaylanParagrafYazTipi"/>
    <w:uiPriority w:val="21"/>
    <w:qFormat/>
    <w:rsid w:val="00262203"/>
    <w:rPr>
      <w:i/>
      <w:iCs/>
      <w:color w:val="0F4761" w:themeColor="accent1" w:themeShade="BF"/>
    </w:rPr>
  </w:style>
  <w:style w:type="paragraph" w:styleId="GlAlnt">
    <w:name w:val="Intense Quote"/>
    <w:basedOn w:val="Normal"/>
    <w:next w:val="Normal"/>
    <w:link w:val="GlAlntChar"/>
    <w:uiPriority w:val="30"/>
    <w:qFormat/>
    <w:rsid w:val="00262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62203"/>
    <w:rPr>
      <w:i/>
      <w:iCs/>
      <w:color w:val="0F4761" w:themeColor="accent1" w:themeShade="BF"/>
    </w:rPr>
  </w:style>
  <w:style w:type="character" w:styleId="GlBavuru">
    <w:name w:val="Intense Reference"/>
    <w:basedOn w:val="VarsaylanParagrafYazTipi"/>
    <w:uiPriority w:val="32"/>
    <w:qFormat/>
    <w:rsid w:val="00262203"/>
    <w:rPr>
      <w:b/>
      <w:bCs/>
      <w:smallCaps/>
      <w:color w:val="0F4761" w:themeColor="accent1" w:themeShade="BF"/>
      <w:spacing w:val="5"/>
    </w:rPr>
  </w:style>
  <w:style w:type="table" w:styleId="TabloKlavuzu">
    <w:name w:val="Table Grid"/>
    <w:basedOn w:val="NormalTablo"/>
    <w:uiPriority w:val="39"/>
    <w:rsid w:val="0026220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62203"/>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62203"/>
    <w:pPr>
      <w:widowControl w:val="0"/>
      <w:autoSpaceDE w:val="0"/>
      <w:autoSpaceDN w:val="0"/>
      <w:spacing w:after="0" w:line="240" w:lineRule="auto"/>
    </w:pPr>
    <w:rPr>
      <w:rFonts w:ascii="Arial" w:eastAsia="Arial" w:hAnsi="Arial" w:cs="Arial"/>
      <w:b/>
      <w:bCs/>
    </w:rPr>
  </w:style>
  <w:style w:type="character" w:customStyle="1" w:styleId="GvdeMetniChar">
    <w:name w:val="Gövde Metni Char"/>
    <w:basedOn w:val="VarsaylanParagrafYazTipi"/>
    <w:link w:val="GvdeMetni"/>
    <w:uiPriority w:val="1"/>
    <w:rsid w:val="00262203"/>
    <w:rPr>
      <w:rFonts w:ascii="Arial" w:eastAsia="Arial" w:hAnsi="Arial" w:cs="Arial"/>
      <w:b/>
      <w:bCs/>
      <w:kern w:val="0"/>
      <w:sz w:val="22"/>
      <w:szCs w:val="22"/>
      <w14:ligatures w14:val="none"/>
    </w:rPr>
  </w:style>
  <w:style w:type="paragraph" w:customStyle="1" w:styleId="TableParagraph">
    <w:name w:val="Table Paragraph"/>
    <w:basedOn w:val="Normal"/>
    <w:uiPriority w:val="1"/>
    <w:qFormat/>
    <w:rsid w:val="00262203"/>
    <w:pPr>
      <w:widowControl w:val="0"/>
      <w:autoSpaceDE w:val="0"/>
      <w:autoSpaceDN w:val="0"/>
      <w:spacing w:before="93" w:after="0" w:line="240" w:lineRule="auto"/>
      <w:ind w:left="83"/>
    </w:pPr>
    <w:rPr>
      <w:rFonts w:ascii="Arial" w:eastAsia="Arial" w:hAnsi="Arial" w:cs="Arial"/>
    </w:rPr>
  </w:style>
  <w:style w:type="character" w:styleId="Kpr">
    <w:name w:val="Hyperlink"/>
    <w:basedOn w:val="VarsaylanParagrafYazTipi"/>
    <w:uiPriority w:val="99"/>
    <w:unhideWhenUsed/>
    <w:rsid w:val="0026220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s://bilgebt.com/2025/09/28/yapay-zeka-temelleri-bosluk-doldurma-etkinligi/" TargetMode="External"/><Relationship Id="rId26" Type="http://schemas.openxmlformats.org/officeDocument/2006/relationships/image" Target="media/image6.png"/><Relationship Id="rId39" Type="http://schemas.openxmlformats.org/officeDocument/2006/relationships/hyperlink" Target="https://bilgebt.com/2025/10/26/tren-oyunu-dosya-uzantilari/" TargetMode="External"/><Relationship Id="rId21" Type="http://schemas.openxmlformats.org/officeDocument/2006/relationships/hyperlink" Target="https://bilgebt.com/2025/09/28/kelime-avi-donanimlar/" TargetMode="External"/><Relationship Id="rId34" Type="http://schemas.openxmlformats.org/officeDocument/2006/relationships/hyperlink" Target="https://bilgebt.com/2025/10/12/etkili-okuma-yazilim-ve-isletim-sistemi/" TargetMode="External"/><Relationship Id="rId42" Type="http://schemas.openxmlformats.org/officeDocument/2006/relationships/hyperlink" Target="https://bilgebt.com/2025/10/04/bilgim-ne-kadar-yer-kaplar/" TargetMode="External"/><Relationship Id="rId47" Type="http://schemas.openxmlformats.org/officeDocument/2006/relationships/hyperlink" Target="https://bilgebt.com/2022/09/29/5-sinif-dosya-kavrami/" TargetMode="External"/><Relationship Id="rId50" Type="http://schemas.openxmlformats.org/officeDocument/2006/relationships/hyperlink" Target="https://bilgebt.com/2025/10/26/29-ekim-cumhuriyet-bayrami-dijital-etkinlikler/" TargetMode="External"/><Relationship Id="rId7" Type="http://schemas.openxmlformats.org/officeDocument/2006/relationships/hyperlink" Target="https://bilgebt.com/2025/09/28/tymm-bty-5-sinif-yapay-zeka-kavrami/"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bilgebt.com/2025/09/28/kelime-avi-donanimlar/" TargetMode="External"/><Relationship Id="rId11" Type="http://schemas.openxmlformats.org/officeDocument/2006/relationships/diagramQuickStyle" Target="diagrams/quickStyle1.xml"/><Relationship Id="rId24" Type="http://schemas.openxmlformats.org/officeDocument/2006/relationships/hyperlink" Target="https://bilgebt.com/2025/09/28/giris-birimi-cikis-birimi-dijital-etkinlik/" TargetMode="External"/><Relationship Id="rId32" Type="http://schemas.openxmlformats.org/officeDocument/2006/relationships/image" Target="media/image7.jpeg"/><Relationship Id="rId37" Type="http://schemas.openxmlformats.org/officeDocument/2006/relationships/hyperlink" Target="https://bilgebt.com/2025/10/19/codeweek-2025-yapbozu/" TargetMode="External"/><Relationship Id="rId40" Type="http://schemas.openxmlformats.org/officeDocument/2006/relationships/hyperlink" Target="https://bilgebt.com/2025/10/26/gorsel-dosyasi-bulma-oyunu/" TargetMode="External"/><Relationship Id="rId45" Type="http://schemas.openxmlformats.org/officeDocument/2006/relationships/image" Target="media/image13.png"/><Relationship Id="rId5" Type="http://schemas.openxmlformats.org/officeDocument/2006/relationships/hyperlink" Target="https://bilgebt.com/2025/09/28/okuma-parcasi-john-mccarthy-ve-yapay-zekanin-dogusu/" TargetMode="External"/><Relationship Id="rId15" Type="http://schemas.openxmlformats.org/officeDocument/2006/relationships/image" Target="media/image3.png"/><Relationship Id="rId23" Type="http://schemas.openxmlformats.org/officeDocument/2006/relationships/image" Target="media/image5.jpeg"/><Relationship Id="rId28" Type="http://schemas.openxmlformats.org/officeDocument/2006/relationships/hyperlink" Target="https://bilgebt.com/2024/09/14/dijital-etkinlik-donanim-birimleri-ve-gorevleri/" TargetMode="External"/><Relationship Id="rId36" Type="http://schemas.openxmlformats.org/officeDocument/2006/relationships/image" Target="media/image9.png"/><Relationship Id="rId49" Type="http://schemas.openxmlformats.org/officeDocument/2006/relationships/hyperlink" Target="https://bilgebt.com/2025/10/26/gorsel-dosyasi-bulma-oyunu/" TargetMode="External"/><Relationship Id="rId10" Type="http://schemas.openxmlformats.org/officeDocument/2006/relationships/diagramLayout" Target="diagrams/layout1.xml"/><Relationship Id="rId19" Type="http://schemas.openxmlformats.org/officeDocument/2006/relationships/hyperlink" Target="https://bilgebt.com/2025/09/28/tymm-bty-5-sinif-5-hafta-degerlendirme/" TargetMode="External"/><Relationship Id="rId31" Type="http://schemas.openxmlformats.org/officeDocument/2006/relationships/hyperlink" Target="https://bilgebt.com/2025/10/12/test-klavye-tuslari/" TargetMode="External"/><Relationship Id="rId44" Type="http://schemas.openxmlformats.org/officeDocument/2006/relationships/image" Target="media/image12.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hyperlink" Target="https://bilgebt.com/2025/09/28/bilgisayar-sistemlerinin-temel-bilesenleri/" TargetMode="External"/><Relationship Id="rId27" Type="http://schemas.openxmlformats.org/officeDocument/2006/relationships/hyperlink" Target="https://bilgebt.com/2025/09/28/tymm-bty-5-sinif-5-hafta-degerlendirme/" TargetMode="External"/><Relationship Id="rId30" Type="http://schemas.openxmlformats.org/officeDocument/2006/relationships/hyperlink" Target="https://bilgebt.com/2025/10/12/ucak-oyunu-isletim-sistemleri-logolari/" TargetMode="External"/><Relationship Id="rId35" Type="http://schemas.openxmlformats.org/officeDocument/2006/relationships/hyperlink" Target="https://bilgebt.com/2025/10/12/codeweek-2025-dijital-egitim-materyalleri/" TargetMode="External"/><Relationship Id="rId43" Type="http://schemas.openxmlformats.org/officeDocument/2006/relationships/image" Target="media/image11.png"/><Relationship Id="rId48" Type="http://schemas.openxmlformats.org/officeDocument/2006/relationships/hyperlink" Target="https://bilgebt.com/2025/10/26/tren-oyunu-dosya-uzantilari/"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hyperlink" Target="https://bilgebt.com/2025/09/28/tymm-bty-5-sinif-4-hafta-degerlendirme/" TargetMode="External"/><Relationship Id="rId25" Type="http://schemas.openxmlformats.org/officeDocument/2006/relationships/hyperlink" Target="https://bilgebt.com/2025/09/28/bilgisayarin-ici-disi-dijital-etkinlik/" TargetMode="External"/><Relationship Id="rId33" Type="http://schemas.openxmlformats.org/officeDocument/2006/relationships/image" Target="media/image8.png"/><Relationship Id="rId38" Type="http://schemas.openxmlformats.org/officeDocument/2006/relationships/image" Target="media/image10.png"/><Relationship Id="rId46" Type="http://schemas.openxmlformats.org/officeDocument/2006/relationships/hyperlink" Target="https://bilgebt.com/2023/10/01/ogrenci-bilgi-kagidi-dosya-nedir/" TargetMode="External"/><Relationship Id="rId20" Type="http://schemas.openxmlformats.org/officeDocument/2006/relationships/hyperlink" Target="https://bilgebt.com/2024/09/14/dijital-etkinlik-donanim-birimleri-ve-gorevleri/" TargetMode="External"/><Relationship Id="rId41" Type="http://schemas.openxmlformats.org/officeDocument/2006/relationships/hyperlink" Target="https://bilgebt.com/2025/10/26/29-ekim-cumhuriyet-bayrami-dijital-etkinlikler/" TargetMode="External"/><Relationship Id="rId1" Type="http://schemas.openxmlformats.org/officeDocument/2006/relationships/numbering" Target="numbering.xml"/><Relationship Id="rId6" Type="http://schemas.openxmlformats.org/officeDocument/2006/relationships/hyperlink" Target="https://bilgebt.com/2025/09/28/yapay-zeka-temelleri-bosluk-doldurma-etkinligi/"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EF9459-948A-426C-9804-C45674C2324C}" type="doc">
      <dgm:prSet loTypeId="urn:microsoft.com/office/officeart/2005/8/layout/vList2" loCatId="list" qsTypeId="urn:microsoft.com/office/officeart/2005/8/quickstyle/simple3" qsCatId="simple" csTypeId="urn:microsoft.com/office/officeart/2005/8/colors/colorful2" csCatId="colorful"/>
      <dgm:spPr/>
      <dgm:t>
        <a:bodyPr/>
        <a:lstStyle/>
        <a:p>
          <a:endParaRPr lang="en-US"/>
        </a:p>
      </dgm:t>
    </dgm:pt>
    <dgm:pt modelId="{ECDD73E9-8C64-4C16-8681-2BA50AD87AAB}">
      <dgm:prSet/>
      <dgm:spPr/>
      <dgm:t>
        <a:bodyPr/>
        <a:lstStyle/>
        <a:p>
          <a:r>
            <a:rPr lang="tr-TR" b="1" i="0" baseline="0"/>
            <a:t>Yapay zekâ bir insan gibi düşünebilseydi, hangi görevleri daha iyi yapabilirdi? </a:t>
          </a:r>
          <a:endParaRPr lang="en-US"/>
        </a:p>
      </dgm:t>
    </dgm:pt>
    <dgm:pt modelId="{75839036-D163-431F-9852-700ED8F40D05}" type="parTrans" cxnId="{178C1E57-B054-4AAD-AAF5-4A12D0011288}">
      <dgm:prSet/>
      <dgm:spPr/>
      <dgm:t>
        <a:bodyPr/>
        <a:lstStyle/>
        <a:p>
          <a:endParaRPr lang="en-US"/>
        </a:p>
      </dgm:t>
    </dgm:pt>
    <dgm:pt modelId="{0B90663F-4778-41EF-B51B-48D1B7F53883}" type="sibTrans" cxnId="{178C1E57-B054-4AAD-AAF5-4A12D0011288}">
      <dgm:prSet/>
      <dgm:spPr/>
      <dgm:t>
        <a:bodyPr/>
        <a:lstStyle/>
        <a:p>
          <a:endParaRPr lang="en-US"/>
        </a:p>
      </dgm:t>
    </dgm:pt>
    <dgm:pt modelId="{C28211AD-2EED-4F19-A534-11811A1317FA}">
      <dgm:prSet/>
      <dgm:spPr/>
      <dgm:t>
        <a:bodyPr/>
        <a:lstStyle/>
        <a:p>
          <a:r>
            <a:rPr lang="tr-TR" b="1" i="0" baseline="0"/>
            <a:t>Gelecekte yapay zekâ ile birlikte yaşadığımız bir dünyada neler değişebilir? Hayal ettiğin bir örnek ver.</a:t>
          </a:r>
          <a:endParaRPr lang="en-US"/>
        </a:p>
      </dgm:t>
    </dgm:pt>
    <dgm:pt modelId="{36824F98-81E5-4D0B-AE5D-23751C293289}" type="parTrans" cxnId="{FC1A3B31-BB84-402C-9FA9-62FE67646195}">
      <dgm:prSet/>
      <dgm:spPr/>
      <dgm:t>
        <a:bodyPr/>
        <a:lstStyle/>
        <a:p>
          <a:endParaRPr lang="en-US"/>
        </a:p>
      </dgm:t>
    </dgm:pt>
    <dgm:pt modelId="{67E36F6B-4374-4D2B-A4FB-91C496AE8BCA}" type="sibTrans" cxnId="{FC1A3B31-BB84-402C-9FA9-62FE67646195}">
      <dgm:prSet/>
      <dgm:spPr/>
      <dgm:t>
        <a:bodyPr/>
        <a:lstStyle/>
        <a:p>
          <a:endParaRPr lang="en-US"/>
        </a:p>
      </dgm:t>
    </dgm:pt>
    <dgm:pt modelId="{F3B7A09F-DB28-47DA-877C-DFDD34243C0F}">
      <dgm:prSet/>
      <dgm:spPr/>
      <dgm:t>
        <a:bodyPr/>
        <a:lstStyle/>
        <a:p>
          <a:r>
            <a:rPr lang="tr-TR" b="1" i="0" baseline="0"/>
            <a:t>Yapay zekâya her zaman güvenebilir miyiz? Bilgi doğruluğunu kontrol etmek neden önemlidir?</a:t>
          </a:r>
          <a:r>
            <a:rPr lang="tr-TR" b="0" i="0" baseline="0"/>
            <a:t> </a:t>
          </a:r>
          <a:endParaRPr lang="en-US"/>
        </a:p>
      </dgm:t>
    </dgm:pt>
    <dgm:pt modelId="{A7E8B0D7-7AB8-447B-BFB7-F8A1B8201644}" type="parTrans" cxnId="{D7C84045-D23E-4D74-B64D-5BC9D69D0501}">
      <dgm:prSet/>
      <dgm:spPr/>
      <dgm:t>
        <a:bodyPr/>
        <a:lstStyle/>
        <a:p>
          <a:endParaRPr lang="en-US"/>
        </a:p>
      </dgm:t>
    </dgm:pt>
    <dgm:pt modelId="{A1C69C7A-CD32-4AA5-BCBB-8852C7D068AB}" type="sibTrans" cxnId="{D7C84045-D23E-4D74-B64D-5BC9D69D0501}">
      <dgm:prSet/>
      <dgm:spPr/>
      <dgm:t>
        <a:bodyPr/>
        <a:lstStyle/>
        <a:p>
          <a:endParaRPr lang="en-US"/>
        </a:p>
      </dgm:t>
    </dgm:pt>
    <dgm:pt modelId="{724BA0CB-61F1-46D1-AD72-E52994B86248}" type="pres">
      <dgm:prSet presAssocID="{46EF9459-948A-426C-9804-C45674C2324C}" presName="linear" presStyleCnt="0">
        <dgm:presLayoutVars>
          <dgm:animLvl val="lvl"/>
          <dgm:resizeHandles val="exact"/>
        </dgm:presLayoutVars>
      </dgm:prSet>
      <dgm:spPr/>
    </dgm:pt>
    <dgm:pt modelId="{0B97718C-C64F-403C-BEAF-0E5688DB5EF5}" type="pres">
      <dgm:prSet presAssocID="{ECDD73E9-8C64-4C16-8681-2BA50AD87AAB}" presName="parentText" presStyleLbl="node1" presStyleIdx="0" presStyleCnt="3">
        <dgm:presLayoutVars>
          <dgm:chMax val="0"/>
          <dgm:bulletEnabled val="1"/>
        </dgm:presLayoutVars>
      </dgm:prSet>
      <dgm:spPr/>
    </dgm:pt>
    <dgm:pt modelId="{C54A2A09-B328-4A92-9189-AF5D174AB080}" type="pres">
      <dgm:prSet presAssocID="{0B90663F-4778-41EF-B51B-48D1B7F53883}" presName="spacer" presStyleCnt="0"/>
      <dgm:spPr/>
    </dgm:pt>
    <dgm:pt modelId="{8CA797E9-23B6-4C83-8D8E-9A05F34C10AE}" type="pres">
      <dgm:prSet presAssocID="{C28211AD-2EED-4F19-A534-11811A1317FA}" presName="parentText" presStyleLbl="node1" presStyleIdx="1" presStyleCnt="3">
        <dgm:presLayoutVars>
          <dgm:chMax val="0"/>
          <dgm:bulletEnabled val="1"/>
        </dgm:presLayoutVars>
      </dgm:prSet>
      <dgm:spPr/>
    </dgm:pt>
    <dgm:pt modelId="{2E3F3493-8ECC-45C4-8C76-872C59D41DFC}" type="pres">
      <dgm:prSet presAssocID="{67E36F6B-4374-4D2B-A4FB-91C496AE8BCA}" presName="spacer" presStyleCnt="0"/>
      <dgm:spPr/>
    </dgm:pt>
    <dgm:pt modelId="{33276AA9-BE8F-4FB5-A0A9-2CBE824FCFBF}" type="pres">
      <dgm:prSet presAssocID="{F3B7A09F-DB28-47DA-877C-DFDD34243C0F}" presName="parentText" presStyleLbl="node1" presStyleIdx="2" presStyleCnt="3">
        <dgm:presLayoutVars>
          <dgm:chMax val="0"/>
          <dgm:bulletEnabled val="1"/>
        </dgm:presLayoutVars>
      </dgm:prSet>
      <dgm:spPr/>
    </dgm:pt>
  </dgm:ptLst>
  <dgm:cxnLst>
    <dgm:cxn modelId="{D0BBE224-41BE-4868-8F89-B93849ECF5AB}" type="presOf" srcId="{ECDD73E9-8C64-4C16-8681-2BA50AD87AAB}" destId="{0B97718C-C64F-403C-BEAF-0E5688DB5EF5}" srcOrd="0" destOrd="0" presId="urn:microsoft.com/office/officeart/2005/8/layout/vList2"/>
    <dgm:cxn modelId="{A58E9F2A-E810-4C37-B729-B8F89E039247}" type="presOf" srcId="{C28211AD-2EED-4F19-A534-11811A1317FA}" destId="{8CA797E9-23B6-4C83-8D8E-9A05F34C10AE}" srcOrd="0" destOrd="0" presId="urn:microsoft.com/office/officeart/2005/8/layout/vList2"/>
    <dgm:cxn modelId="{FC1A3B31-BB84-402C-9FA9-62FE67646195}" srcId="{46EF9459-948A-426C-9804-C45674C2324C}" destId="{C28211AD-2EED-4F19-A534-11811A1317FA}" srcOrd="1" destOrd="0" parTransId="{36824F98-81E5-4D0B-AE5D-23751C293289}" sibTransId="{67E36F6B-4374-4D2B-A4FB-91C496AE8BCA}"/>
    <dgm:cxn modelId="{D7C84045-D23E-4D74-B64D-5BC9D69D0501}" srcId="{46EF9459-948A-426C-9804-C45674C2324C}" destId="{F3B7A09F-DB28-47DA-877C-DFDD34243C0F}" srcOrd="2" destOrd="0" parTransId="{A7E8B0D7-7AB8-447B-BFB7-F8A1B8201644}" sibTransId="{A1C69C7A-CD32-4AA5-BCBB-8852C7D068AB}"/>
    <dgm:cxn modelId="{F970C16F-0C8C-4F06-B4C1-4B033DD68B7F}" type="presOf" srcId="{F3B7A09F-DB28-47DA-877C-DFDD34243C0F}" destId="{33276AA9-BE8F-4FB5-A0A9-2CBE824FCFBF}" srcOrd="0" destOrd="0" presId="urn:microsoft.com/office/officeart/2005/8/layout/vList2"/>
    <dgm:cxn modelId="{178C1E57-B054-4AAD-AAF5-4A12D0011288}" srcId="{46EF9459-948A-426C-9804-C45674C2324C}" destId="{ECDD73E9-8C64-4C16-8681-2BA50AD87AAB}" srcOrd="0" destOrd="0" parTransId="{75839036-D163-431F-9852-700ED8F40D05}" sibTransId="{0B90663F-4778-41EF-B51B-48D1B7F53883}"/>
    <dgm:cxn modelId="{F6D97259-531B-449D-BCCD-0C535B598E03}" type="presOf" srcId="{46EF9459-948A-426C-9804-C45674C2324C}" destId="{724BA0CB-61F1-46D1-AD72-E52994B86248}" srcOrd="0" destOrd="0" presId="urn:microsoft.com/office/officeart/2005/8/layout/vList2"/>
    <dgm:cxn modelId="{B4D79286-A331-4A50-BC51-899FCA8545E9}" type="presParOf" srcId="{724BA0CB-61F1-46D1-AD72-E52994B86248}" destId="{0B97718C-C64F-403C-BEAF-0E5688DB5EF5}" srcOrd="0" destOrd="0" presId="urn:microsoft.com/office/officeart/2005/8/layout/vList2"/>
    <dgm:cxn modelId="{FAEA93D5-D6F2-44E5-A0C1-EAF0DE805B41}" type="presParOf" srcId="{724BA0CB-61F1-46D1-AD72-E52994B86248}" destId="{C54A2A09-B328-4A92-9189-AF5D174AB080}" srcOrd="1" destOrd="0" presId="urn:microsoft.com/office/officeart/2005/8/layout/vList2"/>
    <dgm:cxn modelId="{18FAC018-FD6E-4A02-A858-BDF6FCF504F5}" type="presParOf" srcId="{724BA0CB-61F1-46D1-AD72-E52994B86248}" destId="{8CA797E9-23B6-4C83-8D8E-9A05F34C10AE}" srcOrd="2" destOrd="0" presId="urn:microsoft.com/office/officeart/2005/8/layout/vList2"/>
    <dgm:cxn modelId="{BE6F9286-282F-42E0-973A-42AB16E8C850}" type="presParOf" srcId="{724BA0CB-61F1-46D1-AD72-E52994B86248}" destId="{2E3F3493-8ECC-45C4-8C76-872C59D41DFC}" srcOrd="3" destOrd="0" presId="urn:microsoft.com/office/officeart/2005/8/layout/vList2"/>
    <dgm:cxn modelId="{35C584DA-4F68-4B79-A05B-2E165EBDD9AD}" type="presParOf" srcId="{724BA0CB-61F1-46D1-AD72-E52994B86248}" destId="{33276AA9-BE8F-4FB5-A0A9-2CBE824FCFBF}" srcOrd="4"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97718C-C64F-403C-BEAF-0E5688DB5EF5}">
      <dsp:nvSpPr>
        <dsp:cNvPr id="0" name=""/>
        <dsp:cNvSpPr/>
      </dsp:nvSpPr>
      <dsp:spPr>
        <a:xfrm>
          <a:off x="0" y="152940"/>
          <a:ext cx="6696710" cy="835379"/>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tr-TR" sz="2100" b="1" i="0" kern="1200" baseline="0"/>
            <a:t>Yapay zekâ bir insan gibi düşünebilseydi, hangi görevleri daha iyi yapabilirdi? </a:t>
          </a:r>
          <a:endParaRPr lang="en-US" sz="2100" kern="1200"/>
        </a:p>
      </dsp:txBody>
      <dsp:txXfrm>
        <a:off x="40780" y="193720"/>
        <a:ext cx="6615150" cy="753819"/>
      </dsp:txXfrm>
    </dsp:sp>
    <dsp:sp modelId="{8CA797E9-23B6-4C83-8D8E-9A05F34C10AE}">
      <dsp:nvSpPr>
        <dsp:cNvPr id="0" name=""/>
        <dsp:cNvSpPr/>
      </dsp:nvSpPr>
      <dsp:spPr>
        <a:xfrm>
          <a:off x="0" y="1048800"/>
          <a:ext cx="6696710" cy="835379"/>
        </a:xfrm>
        <a:prstGeom prst="roundRect">
          <a:avLst/>
        </a:prstGeom>
        <a:gradFill rotWithShape="0">
          <a:gsLst>
            <a:gs pos="0">
              <a:schemeClr val="accent2">
                <a:hueOff val="3221807"/>
                <a:satOff val="-9246"/>
                <a:lumOff val="-14805"/>
                <a:alphaOff val="0"/>
                <a:lumMod val="110000"/>
                <a:satMod val="105000"/>
                <a:tint val="67000"/>
              </a:schemeClr>
            </a:gs>
            <a:gs pos="50000">
              <a:schemeClr val="accent2">
                <a:hueOff val="3221807"/>
                <a:satOff val="-9246"/>
                <a:lumOff val="-14805"/>
                <a:alphaOff val="0"/>
                <a:lumMod val="105000"/>
                <a:satMod val="103000"/>
                <a:tint val="73000"/>
              </a:schemeClr>
            </a:gs>
            <a:gs pos="100000">
              <a:schemeClr val="accent2">
                <a:hueOff val="3221807"/>
                <a:satOff val="-9246"/>
                <a:lumOff val="-1480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tr-TR" sz="2100" b="1" i="0" kern="1200" baseline="0"/>
            <a:t>Gelecekte yapay zekâ ile birlikte yaşadığımız bir dünyada neler değişebilir? Hayal ettiğin bir örnek ver.</a:t>
          </a:r>
          <a:endParaRPr lang="en-US" sz="2100" kern="1200"/>
        </a:p>
      </dsp:txBody>
      <dsp:txXfrm>
        <a:off x="40780" y="1089580"/>
        <a:ext cx="6615150" cy="753819"/>
      </dsp:txXfrm>
    </dsp:sp>
    <dsp:sp modelId="{33276AA9-BE8F-4FB5-A0A9-2CBE824FCFBF}">
      <dsp:nvSpPr>
        <dsp:cNvPr id="0" name=""/>
        <dsp:cNvSpPr/>
      </dsp:nvSpPr>
      <dsp:spPr>
        <a:xfrm>
          <a:off x="0" y="1944660"/>
          <a:ext cx="6696710" cy="835379"/>
        </a:xfrm>
        <a:prstGeom prst="roundRect">
          <a:avLst/>
        </a:prstGeom>
        <a:gradFill rotWithShape="0">
          <a:gsLst>
            <a:gs pos="0">
              <a:schemeClr val="accent2">
                <a:hueOff val="6443614"/>
                <a:satOff val="-18493"/>
                <a:lumOff val="-29609"/>
                <a:alphaOff val="0"/>
                <a:lumMod val="110000"/>
                <a:satMod val="105000"/>
                <a:tint val="67000"/>
              </a:schemeClr>
            </a:gs>
            <a:gs pos="50000">
              <a:schemeClr val="accent2">
                <a:hueOff val="6443614"/>
                <a:satOff val="-18493"/>
                <a:lumOff val="-29609"/>
                <a:alphaOff val="0"/>
                <a:lumMod val="105000"/>
                <a:satMod val="103000"/>
                <a:tint val="73000"/>
              </a:schemeClr>
            </a:gs>
            <a:gs pos="100000">
              <a:schemeClr val="accent2">
                <a:hueOff val="6443614"/>
                <a:satOff val="-18493"/>
                <a:lumOff val="-296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0010" tIns="80010" rIns="80010" bIns="80010" numCol="1" spcCol="1270" anchor="ctr" anchorCtr="0">
          <a:noAutofit/>
        </a:bodyPr>
        <a:lstStyle/>
        <a:p>
          <a:pPr marL="0" lvl="0" indent="0" algn="l" defTabSz="933450">
            <a:lnSpc>
              <a:spcPct val="90000"/>
            </a:lnSpc>
            <a:spcBef>
              <a:spcPct val="0"/>
            </a:spcBef>
            <a:spcAft>
              <a:spcPct val="35000"/>
            </a:spcAft>
            <a:buNone/>
          </a:pPr>
          <a:r>
            <a:rPr lang="tr-TR" sz="2100" b="1" i="0" kern="1200" baseline="0"/>
            <a:t>Yapay zekâya her zaman güvenebilir miyiz? Bilgi doğruluğunu kontrol etmek neden önemlidir?</a:t>
          </a:r>
          <a:r>
            <a:rPr lang="tr-TR" sz="2100" b="0" i="0" kern="1200" baseline="0"/>
            <a:t> </a:t>
          </a:r>
          <a:endParaRPr lang="en-US" sz="2100" kern="1200"/>
        </a:p>
      </dsp:txBody>
      <dsp:txXfrm>
        <a:off x="40780" y="1985440"/>
        <a:ext cx="6615150" cy="75381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2907</Words>
  <Characters>16573</Characters>
  <Application>Microsoft Office Word</Application>
  <DocSecurity>0</DocSecurity>
  <Lines>138</Lines>
  <Paragraphs>38</Paragraphs>
  <ScaleCrop>false</ScaleCrop>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Seçil Z Gökçe</dc:creator>
  <cp:keywords/>
  <dc:description/>
  <cp:lastModifiedBy>Seçil Z Gökçe</cp:lastModifiedBy>
  <cp:revision>4</cp:revision>
  <dcterms:created xsi:type="dcterms:W3CDTF">2025-12-07T17:21:00Z</dcterms:created>
  <dcterms:modified xsi:type="dcterms:W3CDTF">2025-12-07T17:22:00Z</dcterms:modified>
</cp:coreProperties>
</file>